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7C320" w14:textId="5729047A" w:rsidR="00EC1E87" w:rsidRPr="004A6D4A" w:rsidRDefault="00EC1E87" w:rsidP="00B25316">
      <w:pPr>
        <w:bidi/>
        <w:spacing w:after="0" w:line="20" w:lineRule="atLeast"/>
        <w:jc w:val="center"/>
        <w:rPr>
          <w:rFonts w:ascii="Traditional Arabic" w:hAnsi="Traditional Arabic" w:cs="Traditional Arabic"/>
          <w:sz w:val="36"/>
          <w:szCs w:val="36"/>
        </w:rPr>
      </w:pPr>
      <w:r w:rsidRPr="004A6D4A">
        <w:rPr>
          <w:rFonts w:ascii="Traditional Arabic" w:hAnsi="Traditional Arabic" w:cs="Traditional Arabic"/>
          <w:sz w:val="36"/>
          <w:szCs w:val="36"/>
          <w:rtl/>
        </w:rPr>
        <w:t>خطبة الجمعة</w:t>
      </w:r>
    </w:p>
    <w:p w14:paraId="46856084" w14:textId="77777777" w:rsidR="00EC1E87" w:rsidRPr="004A6D4A" w:rsidRDefault="00EC1E87" w:rsidP="00B25316">
      <w:pPr>
        <w:bidi/>
        <w:spacing w:after="0" w:line="20" w:lineRule="atLeast"/>
        <w:jc w:val="center"/>
        <w:rPr>
          <w:rFonts w:ascii="Traditional Arabic" w:hAnsi="Traditional Arabic" w:cs="Traditional Arabic"/>
          <w:sz w:val="36"/>
          <w:szCs w:val="36"/>
        </w:rPr>
      </w:pPr>
      <w:r w:rsidRPr="004A6D4A">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05D48325" w14:textId="36E87021" w:rsidR="00143037" w:rsidRPr="004A6D4A" w:rsidRDefault="00EC1E87" w:rsidP="00B25316">
      <w:pPr>
        <w:bidi/>
        <w:spacing w:after="0" w:line="20" w:lineRule="atLeast"/>
        <w:jc w:val="center"/>
        <w:rPr>
          <w:rFonts w:ascii="Traditional Arabic" w:hAnsi="Traditional Arabic" w:cs="Traditional Arabic"/>
          <w:sz w:val="36"/>
          <w:szCs w:val="36"/>
          <w:rtl/>
        </w:rPr>
      </w:pPr>
      <w:r w:rsidRPr="004A6D4A">
        <w:rPr>
          <w:rFonts w:ascii="Traditional Arabic" w:hAnsi="Traditional Arabic" w:cs="Traditional Arabic"/>
          <w:sz w:val="36"/>
          <w:szCs w:val="36"/>
          <w:rtl/>
        </w:rPr>
        <w:t>الخليفة الخامس للمسيح الموعود والإمام المهدي</w:t>
      </w:r>
      <w:r w:rsidR="00DA581F">
        <w:rPr>
          <w:rFonts w:ascii="Traditional Arabic" w:hAnsi="Traditional Arabic" w:cs="Traditional Arabic"/>
          <w:sz w:val="36"/>
          <w:szCs w:val="36"/>
          <w:rtl/>
        </w:rPr>
        <w:t xml:space="preserve"> </w:t>
      </w:r>
      <w:r w:rsidRPr="004A6D4A">
        <w:rPr>
          <w:rFonts w:ascii="Traditional Arabic" w:hAnsi="Traditional Arabic" w:cs="Traditional Arabic"/>
          <w:sz w:val="36"/>
          <w:szCs w:val="36"/>
        </w:rPr>
        <w:sym w:font="AGA Arabesque" w:char="F075"/>
      </w:r>
    </w:p>
    <w:p w14:paraId="44B7D817" w14:textId="029422B4" w:rsidR="00EC1E87" w:rsidRPr="004A6D4A" w:rsidRDefault="00EC1E87" w:rsidP="00B5348E">
      <w:pPr>
        <w:bidi/>
        <w:spacing w:after="0" w:line="20" w:lineRule="atLeast"/>
        <w:jc w:val="center"/>
        <w:rPr>
          <w:rFonts w:ascii="Traditional Arabic" w:hAnsi="Traditional Arabic" w:cs="Traditional Arabic"/>
          <w:sz w:val="36"/>
          <w:szCs w:val="36"/>
        </w:rPr>
      </w:pPr>
      <w:r w:rsidRPr="004A6D4A">
        <w:rPr>
          <w:rFonts w:ascii="Traditional Arabic" w:hAnsi="Traditional Arabic" w:cs="Traditional Arabic"/>
          <w:sz w:val="36"/>
          <w:szCs w:val="36"/>
          <w:rtl/>
        </w:rPr>
        <w:t>بتاريخ</w:t>
      </w:r>
      <w:r w:rsidR="0012451C" w:rsidRPr="004A6D4A">
        <w:rPr>
          <w:rFonts w:ascii="Traditional Arabic" w:hAnsi="Traditional Arabic" w:cs="Traditional Arabic" w:hint="cs"/>
          <w:sz w:val="36"/>
          <w:szCs w:val="36"/>
          <w:rtl/>
        </w:rPr>
        <w:t xml:space="preserve"> </w:t>
      </w:r>
      <w:r w:rsidR="00B5348E" w:rsidRPr="004A6D4A">
        <w:rPr>
          <w:rFonts w:ascii="Traditional Arabic" w:hAnsi="Traditional Arabic" w:cs="Traditional Arabic"/>
          <w:sz w:val="36"/>
          <w:szCs w:val="36"/>
        </w:rPr>
        <w:t>24</w:t>
      </w:r>
      <w:r w:rsidR="006704EC" w:rsidRPr="004A6D4A">
        <w:rPr>
          <w:rFonts w:ascii="Traditional Arabic" w:hAnsi="Traditional Arabic" w:cs="Traditional Arabic"/>
          <w:sz w:val="36"/>
          <w:szCs w:val="36"/>
          <w:rtl/>
        </w:rPr>
        <w:t>/</w:t>
      </w:r>
      <w:r w:rsidR="007D66B7" w:rsidRPr="004A6D4A">
        <w:rPr>
          <w:rFonts w:ascii="Traditional Arabic" w:hAnsi="Traditional Arabic" w:cs="Traditional Arabic" w:hint="cs"/>
          <w:sz w:val="36"/>
          <w:szCs w:val="36"/>
          <w:rtl/>
        </w:rPr>
        <w:t>7</w:t>
      </w:r>
      <w:r w:rsidR="006704EC" w:rsidRPr="004A6D4A">
        <w:rPr>
          <w:rFonts w:ascii="Traditional Arabic" w:hAnsi="Traditional Arabic" w:cs="Traditional Arabic"/>
          <w:sz w:val="36"/>
          <w:szCs w:val="36"/>
          <w:rtl/>
        </w:rPr>
        <w:t>/2026</w:t>
      </w:r>
    </w:p>
    <w:p w14:paraId="442B2F28" w14:textId="04EEC426" w:rsidR="00212C9C" w:rsidRPr="00212C9C" w:rsidRDefault="00212C9C" w:rsidP="00212C9C">
      <w:pPr>
        <w:bidi/>
        <w:spacing w:after="0" w:line="20" w:lineRule="atLeast"/>
        <w:jc w:val="center"/>
        <w:rPr>
          <w:rFonts w:ascii="Traditional Arabic" w:hAnsi="Traditional Arabic" w:cs="Traditional Arabic"/>
          <w:sz w:val="36"/>
          <w:szCs w:val="36"/>
        </w:rPr>
      </w:pPr>
      <w:r>
        <w:rPr>
          <w:rFonts w:ascii="Traditional Arabic" w:hAnsi="Traditional Arabic" w:cs="Traditional Arabic" w:hint="cs"/>
          <w:sz w:val="36"/>
          <w:szCs w:val="36"/>
          <w:rtl/>
        </w:rPr>
        <w:t xml:space="preserve"> </w:t>
      </w:r>
      <w:r w:rsidRPr="00212C9C">
        <w:rPr>
          <w:rFonts w:ascii="Traditional Arabic" w:hAnsi="Traditional Arabic" w:cs="Traditional Arabic"/>
          <w:sz w:val="36"/>
          <w:szCs w:val="36"/>
          <w:rtl/>
        </w:rPr>
        <w:t>في حديقة المهدي بآلتون في بريطانيا</w:t>
      </w:r>
    </w:p>
    <w:p w14:paraId="36702A12" w14:textId="5B5B776E" w:rsidR="00630F2E" w:rsidRPr="004A6D4A" w:rsidRDefault="00630F2E" w:rsidP="00B25316">
      <w:pPr>
        <w:shd w:val="clear" w:color="auto" w:fill="FFFFFF"/>
        <w:bidi/>
        <w:spacing w:after="0" w:line="20" w:lineRule="atLeast"/>
        <w:jc w:val="center"/>
        <w:rPr>
          <w:rFonts w:ascii="Traditional Arabic" w:hAnsi="Traditional Arabic" w:cs="Traditional Arabic"/>
          <w:sz w:val="36"/>
          <w:szCs w:val="36"/>
          <w:rtl/>
        </w:rPr>
      </w:pPr>
      <w:r w:rsidRPr="004A6D4A">
        <w:rPr>
          <w:rFonts w:ascii="Traditional Arabic" w:hAnsi="Traditional Arabic" w:cs="Traditional Arabic" w:hint="cs"/>
          <w:sz w:val="36"/>
          <w:szCs w:val="36"/>
          <w:rtl/>
        </w:rPr>
        <w:t>------</w:t>
      </w:r>
    </w:p>
    <w:p w14:paraId="444B46ED" w14:textId="0803FEDB" w:rsidR="00630F2E" w:rsidRPr="004A6D4A" w:rsidRDefault="00EC1E87" w:rsidP="00C3228C">
      <w:pPr>
        <w:shd w:val="clear" w:color="auto" w:fill="FFFFFF"/>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أشهد أن لا إله إلا الله وحده لا شريك له، وأشهد أن محمّدًا عبده ورسوله. أما بعد فأعوذ بالله من الشيطان الرّجيم.</w:t>
      </w:r>
      <w:r w:rsidR="00891150" w:rsidRPr="004A6D4A">
        <w:rPr>
          <w:rFonts w:ascii="Traditional Arabic" w:hAnsi="Traditional Arabic" w:cs="Traditional Arabic"/>
          <w:sz w:val="36"/>
          <w:szCs w:val="36"/>
        </w:rPr>
        <w:sym w:font="AGA Arabesque" w:char="F05D"/>
      </w:r>
      <w:r w:rsidR="00891150" w:rsidRPr="004A6D4A">
        <w:rPr>
          <w:rFonts w:ascii="Traditional Arabic" w:hAnsi="Traditional Arabic" w:cs="Traditional Arabic"/>
          <w:sz w:val="36"/>
          <w:szCs w:val="36"/>
        </w:rPr>
        <w:t xml:space="preserve"> </w:t>
      </w:r>
      <w:r w:rsidRPr="004A6D4A">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00891150" w:rsidRPr="004A6D4A">
        <w:rPr>
          <w:rFonts w:ascii="Traditional Arabic" w:hAnsi="Traditional Arabic" w:cs="Traditional Arabic"/>
          <w:sz w:val="36"/>
          <w:szCs w:val="36"/>
        </w:rPr>
        <w:sym w:font="AGA Arabesque" w:char="F05B"/>
      </w:r>
      <w:r w:rsidRPr="004A6D4A">
        <w:rPr>
          <w:rFonts w:ascii="Traditional Arabic" w:hAnsi="Traditional Arabic" w:cs="Traditional Arabic"/>
          <w:sz w:val="36"/>
          <w:szCs w:val="36"/>
          <w:rtl/>
        </w:rPr>
        <w:t>، آمين</w:t>
      </w:r>
      <w:r w:rsidRPr="004A6D4A">
        <w:rPr>
          <w:rFonts w:ascii="Traditional Arabic" w:hAnsi="Traditional Arabic" w:cs="Traditional Arabic"/>
          <w:sz w:val="36"/>
          <w:szCs w:val="36"/>
        </w:rPr>
        <w:t>.</w:t>
      </w:r>
    </w:p>
    <w:p w14:paraId="7BB5DF2F" w14:textId="79335FB9" w:rsidR="00C3228C" w:rsidRPr="004A6D4A" w:rsidRDefault="00C3228C" w:rsidP="007A0F0D">
      <w:pPr>
        <w:bidi/>
        <w:spacing w:after="0" w:line="20" w:lineRule="atLeast"/>
        <w:jc w:val="both"/>
        <w:rPr>
          <w:rFonts w:ascii="Traditional Arabic" w:hAnsi="Traditional Arabic" w:cs="Traditional Arabic"/>
          <w:sz w:val="36"/>
          <w:szCs w:val="36"/>
          <w:rtl/>
          <w:lang w:bidi="ar-JO"/>
        </w:rPr>
      </w:pPr>
      <w:r w:rsidRPr="004A6D4A">
        <w:rPr>
          <w:rFonts w:ascii="Traditional Arabic" w:hAnsi="Traditional Arabic" w:cs="Traditional Arabic"/>
          <w:sz w:val="36"/>
          <w:szCs w:val="36"/>
          <w:rtl/>
          <w:lang w:bidi="ar-JO"/>
        </w:rPr>
        <w:t>بفضل الله تعالى تبدأ اليوم الجلسة السنوية لجماعتنا في بريطانيا. لقد حضر</w:t>
      </w:r>
      <w:r w:rsidR="00EA4E99" w:rsidRPr="004A6D4A">
        <w:rPr>
          <w:rFonts w:ascii="Traditional Arabic" w:hAnsi="Traditional Arabic" w:cs="Traditional Arabic"/>
          <w:sz w:val="36"/>
          <w:szCs w:val="36"/>
          <w:rtl/>
          <w:lang w:bidi="ar-EG"/>
        </w:rPr>
        <w:t>ه</w:t>
      </w:r>
      <w:r w:rsidRPr="004A6D4A">
        <w:rPr>
          <w:rFonts w:ascii="Traditional Arabic" w:hAnsi="Traditional Arabic" w:cs="Traditional Arabic"/>
          <w:sz w:val="36"/>
          <w:szCs w:val="36"/>
          <w:rtl/>
          <w:lang w:bidi="ar-JO"/>
        </w:rPr>
        <w:t>ا ولا يزال ي</w:t>
      </w:r>
      <w:r w:rsidR="007A0F0D" w:rsidRPr="004A6D4A">
        <w:rPr>
          <w:rFonts w:ascii="Traditional Arabic" w:hAnsi="Traditional Arabic" w:cs="Traditional Arabic"/>
          <w:sz w:val="36"/>
          <w:szCs w:val="36"/>
          <w:rtl/>
        </w:rPr>
        <w:t xml:space="preserve">صل </w:t>
      </w:r>
      <w:r w:rsidRPr="004A6D4A">
        <w:rPr>
          <w:rFonts w:ascii="Traditional Arabic" w:hAnsi="Traditional Arabic" w:cs="Traditional Arabic"/>
          <w:sz w:val="36"/>
          <w:szCs w:val="36"/>
          <w:rtl/>
          <w:lang w:bidi="ar-JO"/>
        </w:rPr>
        <w:t xml:space="preserve">الضيوف من مختلف مدن هذه البلاد، وكذلك من شتى دول العالم. وكل هؤلاء هم ضيوف سيدنا المسيح </w:t>
      </w:r>
      <w:r w:rsidR="00EA4E99" w:rsidRPr="004A6D4A">
        <w:rPr>
          <w:rFonts w:ascii="Traditional Arabic" w:hAnsi="Traditional Arabic" w:cs="Traditional Arabic"/>
          <w:sz w:val="36"/>
          <w:szCs w:val="36"/>
          <w:rtl/>
          <w:lang w:bidi="ar-JO"/>
        </w:rPr>
        <w:t>الموعود عليه</w:t>
      </w:r>
      <w:r w:rsidRPr="004A6D4A">
        <w:rPr>
          <w:rFonts w:ascii="Traditional Arabic" w:hAnsi="Traditional Arabic" w:cs="Traditional Arabic"/>
          <w:sz w:val="36"/>
          <w:szCs w:val="36"/>
          <w:rtl/>
          <w:lang w:bidi="ar-JO"/>
        </w:rPr>
        <w:t xml:space="preserve"> الصلاة والسلام. وإن هؤلاء يحضرون هنا لهدف ديني عظيم، فضيافتهم شرف عظيم. </w:t>
      </w:r>
    </w:p>
    <w:p w14:paraId="0B400C08" w14:textId="58632ED0" w:rsidR="00C3228C" w:rsidRPr="004A6D4A" w:rsidRDefault="00C3228C" w:rsidP="00C3228C">
      <w:pPr>
        <w:bidi/>
        <w:spacing w:after="0" w:line="20" w:lineRule="atLeast"/>
        <w:jc w:val="both"/>
        <w:rPr>
          <w:rFonts w:ascii="Traditional Arabic" w:hAnsi="Traditional Arabic" w:cs="Traditional Arabic"/>
          <w:sz w:val="36"/>
          <w:szCs w:val="36"/>
          <w:rtl/>
          <w:lang w:bidi="ar-JO"/>
        </w:rPr>
      </w:pPr>
      <w:r w:rsidRPr="004A6D4A">
        <w:rPr>
          <w:rFonts w:ascii="Traditional Arabic" w:hAnsi="Traditional Arabic" w:cs="Traditional Arabic"/>
          <w:sz w:val="36"/>
          <w:szCs w:val="36"/>
          <w:rtl/>
          <w:lang w:bidi="ar-JO"/>
        </w:rPr>
        <w:t xml:space="preserve">في كل بلد تُعقَد فيه الجلسة السنوية في شتى أنحاء العالم، يدرك بفضل الله تعالى أبناءُ الجماعة، صغارًا وشبابا وذكورا </w:t>
      </w:r>
      <w:r w:rsidR="00212C9C" w:rsidRPr="004A6D4A">
        <w:rPr>
          <w:rFonts w:ascii="Traditional Arabic" w:hAnsi="Traditional Arabic" w:cs="Traditional Arabic"/>
          <w:sz w:val="36"/>
          <w:szCs w:val="36"/>
          <w:rtl/>
          <w:lang w:bidi="ar-JO"/>
        </w:rPr>
        <w:t>وإنا</w:t>
      </w:r>
      <w:r w:rsidR="00212C9C">
        <w:rPr>
          <w:rFonts w:ascii="Traditional Arabic" w:hAnsi="Traditional Arabic" w:cs="Traditional Arabic" w:hint="cs"/>
          <w:sz w:val="36"/>
          <w:szCs w:val="36"/>
          <w:rtl/>
          <w:lang w:bidi="ar-JO"/>
        </w:rPr>
        <w:t>ث</w:t>
      </w:r>
      <w:r w:rsidR="00212C9C" w:rsidRPr="004A6D4A">
        <w:rPr>
          <w:rFonts w:ascii="Traditional Arabic" w:hAnsi="Traditional Arabic" w:cs="Traditional Arabic"/>
          <w:sz w:val="36"/>
          <w:szCs w:val="36"/>
          <w:rtl/>
          <w:lang w:bidi="ar-JO"/>
        </w:rPr>
        <w:t>ا</w:t>
      </w:r>
      <w:r w:rsidRPr="004A6D4A">
        <w:rPr>
          <w:rFonts w:ascii="Traditional Arabic" w:hAnsi="Traditional Arabic" w:cs="Traditional Arabic"/>
          <w:sz w:val="36"/>
          <w:szCs w:val="36"/>
          <w:rtl/>
          <w:lang w:bidi="ar-JO"/>
        </w:rPr>
        <w:t>، أن عليهم تقديم الضيافة لضيوف الجلسة، وإن كل هؤلاء الخادمين يتطوعون لخدمتهم. ومع أن أول</w:t>
      </w:r>
      <w:r w:rsidR="00EA4E99" w:rsidRPr="004A6D4A">
        <w:rPr>
          <w:rFonts w:ascii="Traditional Arabic" w:hAnsi="Traditional Arabic" w:cs="Traditional Arabic"/>
          <w:sz w:val="36"/>
          <w:szCs w:val="36"/>
          <w:rtl/>
          <w:lang w:bidi="ar-JO"/>
        </w:rPr>
        <w:t>و</w:t>
      </w:r>
      <w:r w:rsidRPr="004A6D4A">
        <w:rPr>
          <w:rFonts w:ascii="Traditional Arabic" w:hAnsi="Traditional Arabic" w:cs="Traditional Arabic"/>
          <w:sz w:val="36"/>
          <w:szCs w:val="36"/>
          <w:rtl/>
          <w:lang w:bidi="ar-JO"/>
        </w:rPr>
        <w:t>يات أهل الدنيا قد تغيرت اليوم إلا أن أبناء الجماعة المخلصين يتطوعون لخدمة ضيوف المسيح الموعود</w:t>
      </w:r>
      <w:r w:rsidR="00DA581F">
        <w:rPr>
          <w:rFonts w:ascii="Traditional Arabic" w:hAnsi="Traditional Arabic" w:cs="Traditional Arabic"/>
          <w:sz w:val="36"/>
          <w:szCs w:val="36"/>
          <w:rtl/>
          <w:lang w:bidi="ar-JO"/>
        </w:rPr>
        <w:t xml:space="preserve"> </w:t>
      </w:r>
      <w:r w:rsidR="00212C9C">
        <w:rPr>
          <w:rFonts w:ascii="Traditional Arabic" w:hAnsi="Traditional Arabic" w:cs="Traditional Arabic"/>
          <w:sz w:val="36"/>
          <w:szCs w:val="36"/>
          <w:lang w:bidi="ar-JO"/>
        </w:rPr>
        <w:sym w:font="AGA Arabesque" w:char="F075"/>
      </w:r>
      <w:r w:rsidRPr="004A6D4A">
        <w:rPr>
          <w:rFonts w:ascii="Traditional Arabic" w:hAnsi="Traditional Arabic" w:cs="Traditional Arabic"/>
          <w:sz w:val="36"/>
          <w:szCs w:val="36"/>
          <w:rtl/>
          <w:lang w:bidi="ar-JO"/>
        </w:rPr>
        <w:t>.</w:t>
      </w:r>
    </w:p>
    <w:p w14:paraId="331A4F6C" w14:textId="2F7B4B6F" w:rsidR="00C3228C" w:rsidRPr="004A6D4A" w:rsidRDefault="00C3228C" w:rsidP="00C3228C">
      <w:pPr>
        <w:bidi/>
        <w:spacing w:after="0" w:line="20" w:lineRule="atLeast"/>
        <w:jc w:val="both"/>
        <w:rPr>
          <w:rFonts w:ascii="Traditional Arabic" w:hAnsi="Traditional Arabic" w:cs="Traditional Arabic"/>
          <w:sz w:val="36"/>
          <w:szCs w:val="36"/>
          <w:rtl/>
        </w:rPr>
      </w:pPr>
      <w:r w:rsidRPr="004A6D4A">
        <w:rPr>
          <w:rFonts w:ascii="Traditional Arabic" w:hAnsi="Traditional Arabic" w:cs="Traditional Arabic"/>
          <w:sz w:val="36"/>
          <w:szCs w:val="36"/>
          <w:rtl/>
          <w:lang w:bidi="ar-JO"/>
        </w:rPr>
        <w:t xml:space="preserve">وكما قلت آنفا، فإن أبناء الجماعة، بدءًا من الأطفال إلى كبار السن، الذين يمارسون شتى شؤونهم الدنيوية، يأخذون الإجازة من أعمالهم، من أجل التطوع لهذه </w:t>
      </w:r>
      <w:r w:rsidR="00DA581F">
        <w:rPr>
          <w:rFonts w:ascii="Traditional Arabic" w:hAnsi="Traditional Arabic" w:cs="Traditional Arabic" w:hint="cs"/>
          <w:sz w:val="36"/>
          <w:szCs w:val="36"/>
          <w:rtl/>
          <w:lang w:bidi="ar-JO"/>
        </w:rPr>
        <w:t>ا</w:t>
      </w:r>
      <w:r w:rsidRPr="004A6D4A">
        <w:rPr>
          <w:rFonts w:ascii="Traditional Arabic" w:hAnsi="Traditional Arabic" w:cs="Traditional Arabic"/>
          <w:sz w:val="36"/>
          <w:szCs w:val="36"/>
          <w:rtl/>
          <w:lang w:bidi="ar-JO"/>
        </w:rPr>
        <w:t>لخدمة. إنهم قوم قد أدركوا أن الله تعالى قد أمر بخدمة الضيوف وإكرامهم والحفاوة بهم، كما حثّ النبي</w:t>
      </w:r>
      <w:r w:rsidR="00DA581F">
        <w:rPr>
          <w:rFonts w:ascii="Traditional Arabic" w:hAnsi="Traditional Arabic" w:cs="Traditional Arabic"/>
          <w:sz w:val="36"/>
          <w:szCs w:val="36"/>
          <w:rtl/>
          <w:lang w:bidi="ar-JO"/>
        </w:rPr>
        <w:t xml:space="preserve"> </w:t>
      </w:r>
      <w:r w:rsidR="00212C9C">
        <w:rPr>
          <w:rFonts w:ascii="Traditional Arabic" w:hAnsi="Traditional Arabic" w:cs="Traditional Arabic"/>
          <w:sz w:val="36"/>
          <w:szCs w:val="36"/>
          <w:lang w:bidi="ar-JO"/>
        </w:rPr>
        <w:sym w:font="AGA Arabesque" w:char="F072"/>
      </w:r>
      <w:r w:rsidRPr="004A6D4A">
        <w:rPr>
          <w:rFonts w:ascii="Traditional Arabic" w:hAnsi="Traditional Arabic" w:cs="Traditional Arabic"/>
          <w:sz w:val="36"/>
          <w:szCs w:val="36"/>
          <w:rtl/>
          <w:lang w:bidi="ar-JO"/>
        </w:rPr>
        <w:t xml:space="preserve"> على ذلك بقوله وفعله، وقد نبّهنا المسيح الموعود عليه الصلاة والسلام إلى هذا الأمر مرة بعد أخرى أيضا. قال الله تعالى بأن أدوا حق أبناء السبيل. كذلك قد سجل القرآن الكريم أسوة سيدنا إبراهيم عليه الصلاة والسلام بأنه لما جاءه الضيوف فإنه لم يسألهم عند ر</w:t>
      </w:r>
      <w:r w:rsidR="00DA581F">
        <w:rPr>
          <w:rFonts w:ascii="Traditional Arabic" w:hAnsi="Traditional Arabic" w:cs="Traditional Arabic" w:hint="cs"/>
          <w:sz w:val="36"/>
          <w:szCs w:val="36"/>
          <w:rtl/>
          <w:lang w:bidi="ar-JO"/>
        </w:rPr>
        <w:t>أيه</w:t>
      </w:r>
      <w:r w:rsidRPr="004A6D4A">
        <w:rPr>
          <w:rFonts w:ascii="Traditional Arabic" w:hAnsi="Traditional Arabic" w:cs="Traditional Arabic"/>
          <w:sz w:val="36"/>
          <w:szCs w:val="36"/>
          <w:rtl/>
          <w:lang w:bidi="ar-JO"/>
        </w:rPr>
        <w:t>م هل تأكلون أم لا، بل ما لبث أن ذبح عجلا، وقام بشوائه وقدمه للضيوف.</w:t>
      </w:r>
      <w:r w:rsidR="00DA581F">
        <w:rPr>
          <w:rFonts w:ascii="Traditional Arabic" w:hAnsi="Traditional Arabic" w:cs="Traditional Arabic"/>
          <w:sz w:val="36"/>
          <w:szCs w:val="36"/>
          <w:rtl/>
          <w:lang w:bidi="ar-JO"/>
        </w:rPr>
        <w:t xml:space="preserve"> </w:t>
      </w:r>
    </w:p>
    <w:p w14:paraId="1365A4C6" w14:textId="2809A9A2" w:rsidR="00C3228C" w:rsidRPr="004A6D4A" w:rsidRDefault="00C3228C" w:rsidP="00C3228C">
      <w:pPr>
        <w:bidi/>
        <w:spacing w:after="0" w:line="20" w:lineRule="atLeast"/>
        <w:jc w:val="both"/>
        <w:rPr>
          <w:rFonts w:ascii="Traditional Arabic" w:hAnsi="Traditional Arabic" w:cs="Traditional Arabic"/>
          <w:sz w:val="36"/>
          <w:szCs w:val="36"/>
          <w:rtl/>
          <w:lang w:bidi="ar-JO"/>
        </w:rPr>
      </w:pPr>
      <w:r w:rsidRPr="004A6D4A">
        <w:rPr>
          <w:rFonts w:ascii="Traditional Arabic" w:hAnsi="Traditional Arabic" w:cs="Traditional Arabic"/>
          <w:sz w:val="36"/>
          <w:szCs w:val="36"/>
        </w:rPr>
        <w:t xml:space="preserve"> </w:t>
      </w:r>
      <w:r w:rsidRPr="004A6D4A">
        <w:rPr>
          <w:rFonts w:ascii="Traditional Arabic" w:hAnsi="Traditional Arabic" w:cs="Traditional Arabic"/>
          <w:sz w:val="36"/>
          <w:szCs w:val="36"/>
          <w:rtl/>
          <w:lang w:bidi="ar-JO"/>
        </w:rPr>
        <w:t>كذلك ورد في الحديث أن النبي</w:t>
      </w:r>
      <w:r w:rsidR="00DA581F">
        <w:rPr>
          <w:rFonts w:ascii="Traditional Arabic" w:hAnsi="Traditional Arabic" w:cs="Traditional Arabic"/>
          <w:sz w:val="36"/>
          <w:szCs w:val="36"/>
          <w:rtl/>
          <w:lang w:bidi="ar-JO"/>
        </w:rPr>
        <w:t xml:space="preserve"> </w:t>
      </w:r>
      <w:r w:rsidR="00202B37">
        <w:rPr>
          <w:rFonts w:ascii="Traditional Arabic" w:hAnsi="Traditional Arabic" w:cs="Traditional Arabic"/>
          <w:sz w:val="36"/>
          <w:szCs w:val="36"/>
          <w:lang w:bidi="ar-JO"/>
        </w:rPr>
        <w:sym w:font="AGA Arabesque" w:char="F072"/>
      </w:r>
      <w:r w:rsidRPr="004A6D4A">
        <w:rPr>
          <w:rFonts w:ascii="Traditional Arabic" w:hAnsi="Traditional Arabic" w:cs="Traditional Arabic"/>
          <w:sz w:val="36"/>
          <w:szCs w:val="36"/>
          <w:rtl/>
          <w:lang w:bidi="ar-JO"/>
        </w:rPr>
        <w:t xml:space="preserve"> قال</w:t>
      </w:r>
      <w:r w:rsidR="00202B37">
        <w:rPr>
          <w:rFonts w:ascii="Traditional Arabic" w:hAnsi="Traditional Arabic" w:cs="Traditional Arabic" w:hint="cs"/>
          <w:sz w:val="36"/>
          <w:szCs w:val="36"/>
          <w:rtl/>
          <w:lang w:bidi="ar-JO"/>
        </w:rPr>
        <w:t>:</w:t>
      </w:r>
      <w:r w:rsidRPr="004A6D4A">
        <w:rPr>
          <w:rFonts w:ascii="Traditional Arabic" w:hAnsi="Traditional Arabic" w:cs="Traditional Arabic"/>
          <w:sz w:val="36"/>
          <w:szCs w:val="36"/>
          <w:rtl/>
          <w:lang w:bidi="ar-JO"/>
        </w:rPr>
        <w:t xml:space="preserve"> </w:t>
      </w:r>
      <w:r w:rsidR="00202B37">
        <w:rPr>
          <w:rFonts w:ascii="Traditional Arabic" w:hAnsi="Traditional Arabic" w:cs="Traditional Arabic" w:hint="cs"/>
          <w:sz w:val="36"/>
          <w:szCs w:val="36"/>
          <w:rtl/>
          <w:lang w:bidi="ar-JO"/>
        </w:rPr>
        <w:t>"</w:t>
      </w:r>
      <w:r w:rsidRPr="004A6D4A">
        <w:rPr>
          <w:rFonts w:ascii="Traditional Arabic" w:hAnsi="Traditional Arabic" w:cs="Traditional Arabic"/>
          <w:sz w:val="36"/>
          <w:szCs w:val="36"/>
          <w:rtl/>
          <w:lang w:bidi="ar-JO"/>
        </w:rPr>
        <w:t>من كان يؤمن بالله واليوم الآخر فليؤت الضيف حقه، أو أن يؤدي حق ضيفه</w:t>
      </w:r>
      <w:r w:rsidR="00202B37">
        <w:rPr>
          <w:rFonts w:ascii="Traditional Arabic" w:hAnsi="Traditional Arabic" w:cs="Traditional Arabic" w:hint="cs"/>
          <w:sz w:val="36"/>
          <w:szCs w:val="36"/>
          <w:rtl/>
          <w:lang w:bidi="ar-JO"/>
        </w:rPr>
        <w:t>"</w:t>
      </w:r>
      <w:r w:rsidRPr="004A6D4A">
        <w:rPr>
          <w:rFonts w:ascii="Traditional Arabic" w:hAnsi="Traditional Arabic" w:cs="Traditional Arabic"/>
          <w:sz w:val="36"/>
          <w:szCs w:val="36"/>
          <w:rtl/>
          <w:lang w:bidi="ar-JO"/>
        </w:rPr>
        <w:t>. فقيل ما هو حق الضيف. قال</w:t>
      </w:r>
      <w:r w:rsidR="00DA581F">
        <w:rPr>
          <w:rFonts w:ascii="Traditional Arabic" w:hAnsi="Traditional Arabic" w:cs="Traditional Arabic"/>
          <w:sz w:val="36"/>
          <w:szCs w:val="36"/>
          <w:rtl/>
          <w:lang w:bidi="ar-JO"/>
        </w:rPr>
        <w:t xml:space="preserve"> </w:t>
      </w:r>
      <w:r w:rsidR="00202B37">
        <w:rPr>
          <w:rFonts w:ascii="Traditional Arabic" w:hAnsi="Traditional Arabic" w:cs="Traditional Arabic"/>
          <w:sz w:val="36"/>
          <w:szCs w:val="36"/>
          <w:lang w:bidi="ar-JO"/>
        </w:rPr>
        <w:sym w:font="AGA Arabesque" w:char="F072"/>
      </w:r>
      <w:r w:rsidRPr="004A6D4A">
        <w:rPr>
          <w:rFonts w:ascii="Traditional Arabic" w:hAnsi="Traditional Arabic" w:cs="Traditional Arabic"/>
          <w:sz w:val="36"/>
          <w:szCs w:val="36"/>
          <w:rtl/>
          <w:lang w:bidi="ar-JO"/>
        </w:rPr>
        <w:t xml:space="preserve">: </w:t>
      </w:r>
      <w:r w:rsidR="00202B37">
        <w:rPr>
          <w:rFonts w:ascii="Traditional Arabic" w:hAnsi="Traditional Arabic" w:cs="Traditional Arabic" w:hint="cs"/>
          <w:sz w:val="36"/>
          <w:szCs w:val="36"/>
          <w:rtl/>
          <w:lang w:bidi="ar-JO"/>
        </w:rPr>
        <w:t>"</w:t>
      </w:r>
      <w:r w:rsidRPr="004A6D4A">
        <w:rPr>
          <w:rFonts w:ascii="Traditional Arabic" w:hAnsi="Traditional Arabic" w:cs="Traditional Arabic"/>
          <w:sz w:val="36"/>
          <w:szCs w:val="36"/>
          <w:rtl/>
          <w:lang w:bidi="ar-JO"/>
        </w:rPr>
        <w:t>ضيافة يوم وليلة</w:t>
      </w:r>
      <w:r w:rsidR="00202B37">
        <w:rPr>
          <w:rFonts w:ascii="Traditional Arabic" w:hAnsi="Traditional Arabic" w:cs="Traditional Arabic" w:hint="cs"/>
          <w:sz w:val="36"/>
          <w:szCs w:val="36"/>
          <w:rtl/>
          <w:lang w:bidi="ar-JO"/>
        </w:rPr>
        <w:t>"</w:t>
      </w:r>
      <w:r w:rsidRPr="004A6D4A">
        <w:rPr>
          <w:rFonts w:ascii="Traditional Arabic" w:hAnsi="Traditional Arabic" w:cs="Traditional Arabic"/>
          <w:sz w:val="36"/>
          <w:szCs w:val="36"/>
          <w:rtl/>
          <w:lang w:bidi="ar-JO"/>
        </w:rPr>
        <w:t>. وفي رواية قدّموا له الضيافة لثلاثة أيام.</w:t>
      </w:r>
    </w:p>
    <w:p w14:paraId="3D6EFECC" w14:textId="46E3EADB" w:rsidR="00C3228C" w:rsidRPr="004A6D4A" w:rsidRDefault="00C3228C" w:rsidP="00C3228C">
      <w:pPr>
        <w:bidi/>
        <w:spacing w:after="0" w:line="20" w:lineRule="atLeast"/>
        <w:jc w:val="both"/>
        <w:rPr>
          <w:rFonts w:ascii="Traditional Arabic" w:hAnsi="Traditional Arabic" w:cs="Traditional Arabic"/>
          <w:sz w:val="36"/>
          <w:szCs w:val="36"/>
          <w:rtl/>
        </w:rPr>
      </w:pPr>
      <w:r w:rsidRPr="004A6D4A">
        <w:rPr>
          <w:rFonts w:ascii="Traditional Arabic" w:hAnsi="Traditional Arabic" w:cs="Traditional Arabic"/>
          <w:sz w:val="36"/>
          <w:szCs w:val="36"/>
          <w:rtl/>
          <w:lang w:bidi="ar-JO"/>
        </w:rPr>
        <w:lastRenderedPageBreak/>
        <w:t>عادة إذ</w:t>
      </w:r>
      <w:r w:rsidR="00DA581F">
        <w:rPr>
          <w:rFonts w:ascii="Traditional Arabic" w:hAnsi="Traditional Arabic" w:cs="Traditional Arabic" w:hint="cs"/>
          <w:sz w:val="36"/>
          <w:szCs w:val="36"/>
          <w:rtl/>
          <w:lang w:bidi="ar-JO"/>
        </w:rPr>
        <w:t>ا</w:t>
      </w:r>
      <w:r w:rsidRPr="004A6D4A">
        <w:rPr>
          <w:rFonts w:ascii="Traditional Arabic" w:hAnsi="Traditional Arabic" w:cs="Traditional Arabic"/>
          <w:sz w:val="36"/>
          <w:szCs w:val="36"/>
          <w:rtl/>
          <w:lang w:bidi="ar-JO"/>
        </w:rPr>
        <w:t xml:space="preserve"> جاء ضيف فيجب تقديم الضيافة له، فهذا ما أُمر به المسلمون. أما الضيوف الذين يأتون في هذه الأيام، أيام الجلسة فيحضرون من بلاد أخرى نائية، وسيقيمون لأكثر من ثلاثة أيام أيضا. وسواء أقاموا ثلاثة أسابيع أو أربعة بحسب نظام الجماعة، فإن الجماعة تقدم لهم الضيافة.</w:t>
      </w:r>
    </w:p>
    <w:p w14:paraId="66319ACB" w14:textId="41E4FD4C" w:rsidR="00C3228C" w:rsidRPr="004A6D4A" w:rsidRDefault="00C3228C" w:rsidP="00C3228C">
      <w:pPr>
        <w:tabs>
          <w:tab w:val="right" w:pos="7647"/>
        </w:tabs>
        <w:bidi/>
        <w:spacing w:after="0" w:line="20" w:lineRule="atLeast"/>
        <w:jc w:val="both"/>
        <w:rPr>
          <w:rFonts w:ascii="Traditional Arabic" w:hAnsi="Traditional Arabic" w:cs="Traditional Arabic"/>
          <w:sz w:val="36"/>
          <w:szCs w:val="36"/>
          <w:rtl/>
        </w:rPr>
      </w:pPr>
      <w:r w:rsidRPr="004A6D4A">
        <w:rPr>
          <w:rFonts w:ascii="Traditional Arabic" w:hAnsi="Traditional Arabic" w:cs="Traditional Arabic"/>
          <w:sz w:val="36"/>
          <w:szCs w:val="36"/>
          <w:rtl/>
          <w:lang w:bidi="ar-JO"/>
        </w:rPr>
        <w:t>ومن م</w:t>
      </w:r>
      <w:r w:rsidR="007A0F0D" w:rsidRPr="004A6D4A">
        <w:rPr>
          <w:rFonts w:ascii="Traditional Arabic" w:hAnsi="Traditional Arabic" w:cs="Traditional Arabic"/>
          <w:sz w:val="36"/>
          <w:szCs w:val="36"/>
          <w:rtl/>
          <w:lang w:bidi="ar-JO"/>
        </w:rPr>
        <w:t>ِ</w:t>
      </w:r>
      <w:r w:rsidRPr="004A6D4A">
        <w:rPr>
          <w:rFonts w:ascii="Traditional Arabic" w:hAnsi="Traditional Arabic" w:cs="Traditional Arabic"/>
          <w:sz w:val="36"/>
          <w:szCs w:val="36"/>
          <w:rtl/>
          <w:lang w:bidi="ar-JO"/>
        </w:rPr>
        <w:t xml:space="preserve">نَنِ الله العظيمة علينا أن عندنا عددا كبيرا من الذين يعملون </w:t>
      </w:r>
      <w:r w:rsidR="00EA4E99" w:rsidRPr="004A6D4A">
        <w:rPr>
          <w:rFonts w:ascii="Traditional Arabic" w:hAnsi="Traditional Arabic" w:cs="Traditional Arabic"/>
          <w:sz w:val="36"/>
          <w:szCs w:val="36"/>
          <w:rtl/>
          <w:lang w:bidi="ar-JO"/>
        </w:rPr>
        <w:t xml:space="preserve">في </w:t>
      </w:r>
      <w:r w:rsidRPr="004A6D4A">
        <w:rPr>
          <w:rFonts w:ascii="Traditional Arabic" w:hAnsi="Traditional Arabic" w:cs="Traditional Arabic"/>
          <w:sz w:val="36"/>
          <w:szCs w:val="36"/>
          <w:rtl/>
          <w:lang w:bidi="ar-JO"/>
        </w:rPr>
        <w:t>خدمة الضيافة، وإنهم لا يعملون مقابل راتب، بل يتطوعون لخد</w:t>
      </w:r>
      <w:r w:rsidR="00DA581F">
        <w:rPr>
          <w:rFonts w:ascii="Traditional Arabic" w:hAnsi="Traditional Arabic" w:cs="Traditional Arabic" w:hint="cs"/>
          <w:sz w:val="36"/>
          <w:szCs w:val="36"/>
          <w:rtl/>
          <w:lang w:bidi="ar-JO"/>
        </w:rPr>
        <w:t>مة الضيوف</w:t>
      </w:r>
      <w:r w:rsidRPr="004A6D4A">
        <w:rPr>
          <w:rFonts w:ascii="Traditional Arabic" w:hAnsi="Traditional Arabic" w:cs="Traditional Arabic"/>
          <w:sz w:val="36"/>
          <w:szCs w:val="36"/>
          <w:rtl/>
          <w:lang w:bidi="ar-JO"/>
        </w:rPr>
        <w:t xml:space="preserve"> لثلاثة أو أربعة أسابيع. بل الواقع أن نظام الضيافة في جماعتنا في المملكة المتحدة قد توسع جدا حيث تقدِّم دار ضيافة المسيح الموعود عليه الصلاة والسلام الطعامَ للضيوف على مدار السنة، وكثير ممن يخدمون في دار الضيافة هم أصحاب أعمال وتجارات، وبعضهم يديرون مطاعمهم الخاصة، </w:t>
      </w:r>
      <w:r w:rsidR="00EA4E99" w:rsidRPr="004A6D4A">
        <w:rPr>
          <w:rFonts w:ascii="Traditional Arabic" w:hAnsi="Traditional Arabic" w:cs="Traditional Arabic"/>
          <w:sz w:val="36"/>
          <w:szCs w:val="36"/>
          <w:rtl/>
          <w:lang w:bidi="ar-JO"/>
        </w:rPr>
        <w:t>وبعضهم</w:t>
      </w:r>
      <w:r w:rsidR="00EA4E99" w:rsidRPr="004A6D4A">
        <w:rPr>
          <w:rFonts w:ascii="Traditional Arabic" w:hAnsi="Traditional Arabic" w:cs="Traditional Arabic"/>
          <w:sz w:val="36"/>
          <w:szCs w:val="36"/>
          <w:lang w:bidi="ar-JO"/>
        </w:rPr>
        <w:t xml:space="preserve"> </w:t>
      </w:r>
      <w:r w:rsidR="00EA4E99" w:rsidRPr="004A6D4A">
        <w:rPr>
          <w:rFonts w:ascii="Traditional Arabic" w:hAnsi="Traditional Arabic" w:cs="Traditional Arabic"/>
          <w:sz w:val="36"/>
          <w:szCs w:val="36"/>
          <w:rtl/>
        </w:rPr>
        <w:t>يقدمون</w:t>
      </w:r>
      <w:r w:rsidRPr="004A6D4A">
        <w:rPr>
          <w:rFonts w:ascii="Traditional Arabic" w:hAnsi="Traditional Arabic" w:cs="Traditional Arabic"/>
          <w:sz w:val="36"/>
          <w:szCs w:val="36"/>
          <w:rtl/>
        </w:rPr>
        <w:t xml:space="preserve"> خدمات الطعام للناس، فيضحي هؤلاء بقسط من أوقاتهم لخدمة ضيوف دار ضيافتنا على مدار السنة. وتتميز اليوم جماعتنا ببريطانيا بهذه الميزة، لكون مقرّ الخلافة هنا، حيث يحضر الناس بكثرة لوجود الخليفة هنا، فتقدم لهم الضيافة أيضا. ف</w:t>
      </w:r>
      <w:r w:rsidRPr="004A6D4A">
        <w:rPr>
          <w:rFonts w:ascii="Traditional Arabic" w:hAnsi="Traditional Arabic" w:cs="Traditional Arabic"/>
          <w:sz w:val="36"/>
          <w:szCs w:val="36"/>
          <w:rtl/>
          <w:lang w:bidi="ar-JO"/>
        </w:rPr>
        <w:t>الضيافة العادية اليومية أيضا جارية هنا، وبفضل الله تعالى فإن أبناء الجماعة يقدمون خدمة الضيافة للضيوف على أحسن ما يرام. جزاهم الله جميعا خيرا. وهناك عاملون في الضيافة مقابل الرواتب، وإضافةً إليهم هناك متطوعون كُثْرٌ يخدمون على مدار السنة كما قلتُ. ولكن هذه أيام الجلسة السنوية، فيجب أن نعتني فيها بالضيوف بوجه خاص، كما أمرنا النبي</w:t>
      </w:r>
      <w:r w:rsidR="00DA581F">
        <w:rPr>
          <w:rFonts w:ascii="Traditional Arabic" w:hAnsi="Traditional Arabic" w:cs="Traditional Arabic"/>
          <w:sz w:val="36"/>
          <w:szCs w:val="36"/>
          <w:rtl/>
          <w:lang w:bidi="ar-JO"/>
        </w:rPr>
        <w:t xml:space="preserve"> </w:t>
      </w:r>
      <w:r w:rsidR="00374862">
        <w:rPr>
          <w:rFonts w:ascii="Traditional Arabic" w:hAnsi="Traditional Arabic" w:cs="Traditional Arabic"/>
          <w:sz w:val="36"/>
          <w:szCs w:val="36"/>
          <w:lang w:bidi="ar-JO"/>
        </w:rPr>
        <w:sym w:font="AGA Arabesque" w:char="F072"/>
      </w:r>
      <w:r w:rsidRPr="004A6D4A">
        <w:rPr>
          <w:rFonts w:ascii="Traditional Arabic" w:hAnsi="Traditional Arabic" w:cs="Traditional Arabic"/>
          <w:sz w:val="36"/>
          <w:szCs w:val="36"/>
          <w:rtl/>
          <w:lang w:bidi="ar-JO"/>
        </w:rPr>
        <w:t xml:space="preserve"> إذ قال أكرِموا الضيف واحترموه، لأن هذا ضروري من أجل إيماننا بالله واليوم الآخر. فمن شروط الإيمان أن يكون المؤمن مضيافا، حسن الخلق، ويلقى الضيف بوجه طليق.</w:t>
      </w:r>
    </w:p>
    <w:p w14:paraId="180C50EA" w14:textId="64EE3C9E" w:rsidR="00C3228C" w:rsidRPr="004A6D4A" w:rsidRDefault="00C3228C" w:rsidP="00C3228C">
      <w:pPr>
        <w:tabs>
          <w:tab w:val="right" w:pos="7647"/>
        </w:tabs>
        <w:bidi/>
        <w:spacing w:after="0" w:line="20" w:lineRule="atLeast"/>
        <w:jc w:val="both"/>
        <w:rPr>
          <w:rFonts w:ascii="Traditional Arabic" w:hAnsi="Traditional Arabic" w:cs="Traditional Arabic"/>
          <w:sz w:val="36"/>
          <w:szCs w:val="36"/>
          <w:rtl/>
          <w:lang w:bidi="ar-JO"/>
        </w:rPr>
      </w:pPr>
      <w:r w:rsidRPr="004A6D4A">
        <w:rPr>
          <w:rFonts w:ascii="Traditional Arabic" w:hAnsi="Traditional Arabic" w:cs="Traditional Arabic"/>
          <w:sz w:val="36"/>
          <w:szCs w:val="36"/>
        </w:rPr>
        <w:t xml:space="preserve"> </w:t>
      </w:r>
      <w:r w:rsidRPr="004A6D4A">
        <w:rPr>
          <w:rFonts w:ascii="Traditional Arabic" w:hAnsi="Traditional Arabic" w:cs="Traditional Arabic"/>
          <w:sz w:val="36"/>
          <w:szCs w:val="36"/>
          <w:rtl/>
          <w:lang w:bidi="ar-JO"/>
        </w:rPr>
        <w:t xml:space="preserve">فإن هذا لشرفٌ عظيم يناله آلاف المتطوعين من جماعتنا، بمن فيهم البنات والسيدات </w:t>
      </w:r>
      <w:r w:rsidR="00EA4E99" w:rsidRPr="004A6D4A">
        <w:rPr>
          <w:rFonts w:ascii="Traditional Arabic" w:hAnsi="Traditional Arabic" w:cs="Traditional Arabic"/>
          <w:sz w:val="36"/>
          <w:szCs w:val="36"/>
          <w:rtl/>
          <w:lang w:bidi="ar-JO"/>
        </w:rPr>
        <w:t>والأطفال،</w:t>
      </w:r>
      <w:r w:rsidRPr="004A6D4A">
        <w:rPr>
          <w:rFonts w:ascii="Traditional Arabic" w:hAnsi="Traditional Arabic" w:cs="Traditional Arabic"/>
          <w:sz w:val="36"/>
          <w:szCs w:val="36"/>
          <w:rtl/>
          <w:lang w:bidi="ar-JO"/>
        </w:rPr>
        <w:t xml:space="preserve"> </w:t>
      </w:r>
      <w:r w:rsidR="00EA4E99" w:rsidRPr="004A6D4A">
        <w:rPr>
          <w:rFonts w:ascii="Traditional Arabic" w:hAnsi="Traditional Arabic" w:cs="Traditional Arabic"/>
          <w:sz w:val="36"/>
          <w:szCs w:val="36"/>
          <w:rtl/>
          <w:lang w:bidi="ar-JO"/>
        </w:rPr>
        <w:t>والشباب،</w:t>
      </w:r>
      <w:r w:rsidRPr="004A6D4A">
        <w:rPr>
          <w:rFonts w:ascii="Traditional Arabic" w:hAnsi="Traditional Arabic" w:cs="Traditional Arabic"/>
          <w:sz w:val="36"/>
          <w:szCs w:val="36"/>
          <w:rtl/>
          <w:lang w:bidi="ar-JO"/>
        </w:rPr>
        <w:t xml:space="preserve"> والكبار والصغار. فكل هؤلاء الذين يحظون بهذا الشرف والفضل، عليهم أن يتذكروا دوما أنهم إنما يؤدون حق هذا الشرف الذي ينالونه إذا قاموا بالضيافة حق القيام، وقابلوا كل ضيف بإكرام واحترام وحسن خلق ومراعاةٍ لمشاعره. لقد قال سيدنا المسيح الموعود عليه الصلاة والسلا</w:t>
      </w:r>
      <w:r w:rsidRPr="004A6D4A">
        <w:rPr>
          <w:rFonts w:ascii="Traditional Arabic" w:hAnsi="Traditional Arabic" w:cs="Traditional Arabic"/>
          <w:sz w:val="36"/>
          <w:szCs w:val="36"/>
          <w:rtl/>
        </w:rPr>
        <w:t>م</w:t>
      </w:r>
      <w:r w:rsidRPr="004A6D4A">
        <w:rPr>
          <w:rFonts w:ascii="Traditional Arabic" w:hAnsi="Traditional Arabic" w:cs="Traditional Arabic"/>
          <w:sz w:val="36"/>
          <w:szCs w:val="36"/>
          <w:rtl/>
          <w:lang w:bidi="ar-JO"/>
        </w:rPr>
        <w:t xml:space="preserve"> </w:t>
      </w:r>
      <w:r w:rsidR="00EA4E99" w:rsidRPr="004A6D4A">
        <w:rPr>
          <w:rFonts w:ascii="Traditional Arabic" w:hAnsi="Traditional Arabic" w:cs="Traditional Arabic"/>
          <w:sz w:val="36"/>
          <w:szCs w:val="36"/>
          <w:rtl/>
          <w:lang w:bidi="ar-JO"/>
        </w:rPr>
        <w:t xml:space="preserve">إن </w:t>
      </w:r>
      <w:r w:rsidRPr="004A6D4A">
        <w:rPr>
          <w:rFonts w:ascii="Traditional Arabic" w:hAnsi="Traditional Arabic" w:cs="Traditional Arabic"/>
          <w:sz w:val="36"/>
          <w:szCs w:val="36"/>
          <w:rtl/>
          <w:lang w:bidi="ar-JO"/>
        </w:rPr>
        <w:t>الضيف يكون مرهف المشاعر جدا، فلا بد من مراعا</w:t>
      </w:r>
      <w:r w:rsidR="00EA4E99" w:rsidRPr="004A6D4A">
        <w:rPr>
          <w:rFonts w:ascii="Traditional Arabic" w:hAnsi="Traditional Arabic" w:cs="Traditional Arabic"/>
          <w:sz w:val="36"/>
          <w:szCs w:val="36"/>
          <w:rtl/>
          <w:lang w:bidi="ar-JO"/>
        </w:rPr>
        <w:t>ة ذلك</w:t>
      </w:r>
      <w:r w:rsidRPr="004A6D4A">
        <w:rPr>
          <w:rFonts w:ascii="Traditional Arabic" w:hAnsi="Traditional Arabic" w:cs="Traditional Arabic"/>
          <w:sz w:val="36"/>
          <w:szCs w:val="36"/>
          <w:rtl/>
          <w:lang w:bidi="ar-JO"/>
        </w:rPr>
        <w:t xml:space="preserve"> دوما. لذا علينا ألا ننسى أبدًا أن علينا خدمة الضيوف من كل النواحي. ما دمنا قد تطوعنا لهذه الخدمة فمن واجبنا السعي قدر المستطاع لأداء هذه الفريضة ليرضى الله عنا جزاءً عليها، ولكي نوفق لأداء حق خدمة ضيوف المسيح المحمدي. إن الضيافة </w:t>
      </w:r>
      <w:r w:rsidR="00EA4E99" w:rsidRPr="004A6D4A">
        <w:rPr>
          <w:rFonts w:ascii="Traditional Arabic" w:hAnsi="Traditional Arabic" w:cs="Traditional Arabic"/>
          <w:sz w:val="36"/>
          <w:szCs w:val="36"/>
          <w:rtl/>
          <w:lang w:bidi="ar-JO"/>
        </w:rPr>
        <w:t>التي يقدمها</w:t>
      </w:r>
      <w:r w:rsidRPr="004A6D4A">
        <w:rPr>
          <w:rFonts w:ascii="Traditional Arabic" w:hAnsi="Traditional Arabic" w:cs="Traditional Arabic"/>
          <w:sz w:val="36"/>
          <w:szCs w:val="36"/>
          <w:rtl/>
          <w:lang w:bidi="ar-JO"/>
        </w:rPr>
        <w:t xml:space="preserve"> المتطوعون والترتيبات التي يقوم بها المسؤولون في الجلسة، يُعجَب بها ضيوفنا الذين </w:t>
      </w:r>
      <w:r w:rsidR="00EA4E99" w:rsidRPr="004A6D4A">
        <w:rPr>
          <w:rFonts w:ascii="Traditional Arabic" w:hAnsi="Traditional Arabic" w:cs="Traditional Arabic"/>
          <w:sz w:val="36"/>
          <w:szCs w:val="36"/>
          <w:rtl/>
          <w:lang w:bidi="ar-JO"/>
        </w:rPr>
        <w:t xml:space="preserve">هم </w:t>
      </w:r>
      <w:r w:rsidRPr="004A6D4A">
        <w:rPr>
          <w:rFonts w:ascii="Traditional Arabic" w:hAnsi="Traditional Arabic" w:cs="Traditional Arabic"/>
          <w:sz w:val="36"/>
          <w:szCs w:val="36"/>
          <w:rtl/>
          <w:lang w:bidi="ar-JO"/>
        </w:rPr>
        <w:t xml:space="preserve">ليسوا من جماعتنا أو الذين هم غير مسلمين. </w:t>
      </w:r>
      <w:r w:rsidR="00DA581F">
        <w:rPr>
          <w:rFonts w:ascii="Traditional Arabic" w:hAnsi="Traditional Arabic" w:cs="Traditional Arabic" w:hint="cs"/>
          <w:sz w:val="36"/>
          <w:szCs w:val="36"/>
          <w:rtl/>
          <w:lang w:bidi="ar-JO"/>
        </w:rPr>
        <w:t>إ</w:t>
      </w:r>
      <w:r w:rsidRPr="004A6D4A">
        <w:rPr>
          <w:rFonts w:ascii="Traditional Arabic" w:hAnsi="Traditional Arabic" w:cs="Traditional Arabic"/>
          <w:sz w:val="36"/>
          <w:szCs w:val="36"/>
          <w:rtl/>
          <w:lang w:bidi="ar-JO"/>
        </w:rPr>
        <w:t>نهم يندهشون أن الطعام يُعَدّ لآلاف الضيوف، وأن المتطوعين هم الذين يعدّونه، ثم يُقدمون لهم هذا الطعام وشتى الخدمات بنظام. ثم هناك نُظُمٌ شتى تدار هنا، بما فيها نظام المرور، ونظام إعداد الطعام ونظام إطعام الطعام، ونظام النظافة، ونظام التزويد بالماء.</w:t>
      </w:r>
    </w:p>
    <w:p w14:paraId="0D3B6611" w14:textId="28C7334E" w:rsidR="00C3228C" w:rsidRPr="004A6D4A" w:rsidRDefault="00C3228C" w:rsidP="00C3228C">
      <w:pPr>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lastRenderedPageBreak/>
        <w:t>خلاصة القول إن هناك عددًا كبيرًا من الفروع الإدارية التي يعمل فيها المتطوعون بفضل الله تعالى، و</w:t>
      </w:r>
      <w:r w:rsidR="00EA4E99" w:rsidRPr="004A6D4A">
        <w:rPr>
          <w:rFonts w:ascii="Traditional Arabic" w:hAnsi="Traditional Arabic" w:cs="Traditional Arabic"/>
          <w:sz w:val="36"/>
          <w:szCs w:val="36"/>
          <w:rtl/>
        </w:rPr>
        <w:t xml:space="preserve">هم </w:t>
      </w:r>
      <w:r w:rsidRPr="004A6D4A">
        <w:rPr>
          <w:rFonts w:ascii="Traditional Arabic" w:hAnsi="Traditional Arabic" w:cs="Traditional Arabic"/>
          <w:sz w:val="36"/>
          <w:szCs w:val="36"/>
          <w:rtl/>
        </w:rPr>
        <w:t xml:space="preserve">لا يؤدون أعمالهم فحسب، بل يقومون بها على أحسن وجه بفضل الله </w:t>
      </w:r>
      <w:r w:rsidRPr="004A6D4A">
        <w:rPr>
          <w:rFonts w:ascii="Traditional Arabic" w:hAnsi="Traditional Arabic" w:cs="Traditional Arabic"/>
          <w:sz w:val="36"/>
          <w:szCs w:val="36"/>
        </w:rPr>
        <w:sym w:font="AGA Arabesque" w:char="F055"/>
      </w:r>
      <w:r w:rsidRPr="004A6D4A">
        <w:rPr>
          <w:rFonts w:ascii="Traditional Arabic" w:hAnsi="Traditional Arabic" w:cs="Traditional Arabic"/>
          <w:sz w:val="36"/>
          <w:szCs w:val="36"/>
          <w:rtl/>
        </w:rPr>
        <w:t>. عندما يشاهد ذلك غير المنتمين إلى الجماعة يتأثرون تأثرًا بالغًا، ويُعد هذا أيضًا وسيلة من وسائل التبليغ والدعوة</w:t>
      </w:r>
      <w:r w:rsidRPr="004A6D4A">
        <w:rPr>
          <w:rFonts w:ascii="Traditional Arabic" w:hAnsi="Traditional Arabic" w:cs="Traditional Arabic"/>
          <w:sz w:val="36"/>
          <w:szCs w:val="36"/>
        </w:rPr>
        <w:t>.</w:t>
      </w:r>
      <w:r w:rsidRPr="004A6D4A">
        <w:rPr>
          <w:rFonts w:ascii="Traditional Arabic" w:hAnsi="Traditional Arabic" w:cs="Traditional Arabic"/>
          <w:sz w:val="36"/>
          <w:szCs w:val="36"/>
          <w:rtl/>
        </w:rPr>
        <w:t xml:space="preserve"> </w:t>
      </w:r>
    </w:p>
    <w:p w14:paraId="3AC764E1" w14:textId="77777777" w:rsidR="00C3228C" w:rsidRPr="004A6D4A" w:rsidRDefault="00C3228C" w:rsidP="00C3228C">
      <w:pPr>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لذلك ينبغي لكل عامل ومتطوع جاء إلى هنا- سواء أكانوا ذوي خبرة سابقة أم من المتطوعين الجدد - أن يتذكر أنه حضر لخدمة ضيوف المسيح الموعود عليه الصلاة والسلام، وعليه أن يبذل قصارى جهده لأداء هذا الواجب، ويؤدي حق الضيافة كما ينبغي، وهذا ما يقتضيه إيمانكم</w:t>
      </w:r>
      <w:r w:rsidRPr="004A6D4A">
        <w:rPr>
          <w:rFonts w:ascii="Traditional Arabic" w:hAnsi="Traditional Arabic" w:cs="Traditional Arabic"/>
          <w:sz w:val="36"/>
          <w:szCs w:val="36"/>
        </w:rPr>
        <w:t>.</w:t>
      </w:r>
    </w:p>
    <w:p w14:paraId="0E75E941" w14:textId="77777777" w:rsidR="00C3228C" w:rsidRPr="004A6D4A" w:rsidRDefault="00C3228C" w:rsidP="00C3228C">
      <w:pPr>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 xml:space="preserve">وقد وردت روايات كثيرة تبين مدى اهتمام المسيح الموعود عليه الصلاة والسلام بخدمة الضيوف ورعايتهم. منها أنه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كان يولي الضيافة عناية فائقة، وقد عيّن حافظ حامد علي </w:t>
      </w:r>
      <w:r w:rsidRPr="004A6D4A">
        <w:rPr>
          <w:rFonts w:ascii="Traditional Arabic" w:hAnsi="Traditional Arabic" w:cs="Traditional Arabic"/>
          <w:sz w:val="36"/>
          <w:szCs w:val="36"/>
        </w:rPr>
        <w:sym w:font="AGA Arabesque" w:char="F074"/>
      </w:r>
      <w:r w:rsidRPr="004A6D4A">
        <w:rPr>
          <w:rFonts w:ascii="Traditional Arabic" w:hAnsi="Traditional Arabic" w:cs="Traditional Arabic"/>
          <w:sz w:val="36"/>
          <w:szCs w:val="36"/>
          <w:rtl/>
        </w:rPr>
        <w:t xml:space="preserve"> للإشراف على الضيوف في دار الضيافة، وكان يوصيه مرارًا قائلًا: "اعتنِ بالضيوف عناية خاصة"، واخدم كل ضيف بحسب مكانته</w:t>
      </w:r>
      <w:r w:rsidRPr="004A6D4A">
        <w:rPr>
          <w:rFonts w:ascii="Traditional Arabic" w:hAnsi="Traditional Arabic" w:cs="Traditional Arabic"/>
          <w:sz w:val="36"/>
          <w:szCs w:val="36"/>
        </w:rPr>
        <w:t>.</w:t>
      </w:r>
    </w:p>
    <w:p w14:paraId="5C820A19" w14:textId="77777777" w:rsidR="00C3228C" w:rsidRPr="004A6D4A" w:rsidRDefault="00C3228C" w:rsidP="00C3228C">
      <w:pPr>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وبفضل الله تعالى، فإن الجماعة في الأيام العادية تحرص - بحسب إمكانياتها – على خدمة ضيوفها بوجه عام، وأما في أيام الجلسة السنوية، فإن كثرة الضيوف تجعل تقديم الرعاية الفردية لكل شخص متعذرا، فتكون الضيافة عامة وتشمل الجميع، لذلك تزداد الحاجة إلى مزيد من الحرص والانتباه إلى حسن معاملة الضيوف</w:t>
      </w:r>
      <w:r w:rsidRPr="004A6D4A">
        <w:rPr>
          <w:rFonts w:ascii="Traditional Arabic" w:hAnsi="Traditional Arabic" w:cs="Traditional Arabic"/>
          <w:sz w:val="36"/>
          <w:szCs w:val="36"/>
        </w:rPr>
        <w:t>.</w:t>
      </w:r>
    </w:p>
    <w:p w14:paraId="03CA56B9" w14:textId="77777777" w:rsidR="00C3228C" w:rsidRPr="004A6D4A" w:rsidRDefault="00C3228C" w:rsidP="00C3228C">
      <w:pPr>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 xml:space="preserve">يروي أحد الصحابة أنه في عام 1902 على الأغلب، عندما كان مسافرًا من أيمن آباد إلى قاديان، كان ينتظر القطار في محطة لاهور، فالتقى بأحمدي آخر، وسافرا معًا إلى قاديان. وفي أثناء السفر هطلت أمطار غزيرة، ولما وصلا إلى بتالة كانت الأمطار شديدة، فاستأجرا عربة حصان وتوجها إلى قاديان. وعندما اقتربا من البلدة كانت الأمطار قد توقفت. وعند وصولهما إلى دار الأمان، أُسكنا - بأمر من المسيح الموعود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 في الغرفة التي كانت تُستعمل آنذاك مكتبةً لبيع الكتب</w:t>
      </w:r>
      <w:r w:rsidRPr="004A6D4A">
        <w:rPr>
          <w:rFonts w:ascii="Traditional Arabic" w:hAnsi="Traditional Arabic" w:cs="Traditional Arabic"/>
          <w:sz w:val="36"/>
          <w:szCs w:val="36"/>
        </w:rPr>
        <w:t>.</w:t>
      </w:r>
    </w:p>
    <w:p w14:paraId="046DB16E" w14:textId="77777777" w:rsidR="00C3228C" w:rsidRPr="004A6D4A" w:rsidRDefault="00C3228C" w:rsidP="00C3228C">
      <w:pPr>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 xml:space="preserve">يقول الراوي: في صباح اليوم التالي قُدم لنا إفطار فاخر، كما قُدمت لنا وجبة غداء بالأسلوب نفسه. وسأله المسيح الموعود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مرارًا وبقية الضيوف أيضا: "هل تواجهون مشكلة ما؟ هل ينقصكم شيء؟" فكان يحرص غاية الحرص على راحة ضيوفه ويعاملهم بمنتهى الاحترام والإكرام</w:t>
      </w:r>
      <w:r w:rsidRPr="004A6D4A">
        <w:rPr>
          <w:rFonts w:ascii="Traditional Arabic" w:hAnsi="Traditional Arabic" w:cs="Traditional Arabic"/>
          <w:sz w:val="36"/>
          <w:szCs w:val="36"/>
        </w:rPr>
        <w:t>.</w:t>
      </w:r>
    </w:p>
    <w:p w14:paraId="7F3C819A" w14:textId="77777777" w:rsidR="00C3228C" w:rsidRPr="004A6D4A" w:rsidRDefault="00C3228C" w:rsidP="00C3228C">
      <w:pPr>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 xml:space="preserve">يروي السيد منظور أحمد من مدينة بهيرة أن والده كان من أوائل الأحمديين، وزار قاديان سنة 1894م مع والدته للقاء الخليفة الأول </w:t>
      </w:r>
      <w:r w:rsidRPr="004A6D4A">
        <w:rPr>
          <w:rFonts w:ascii="Traditional Arabic" w:hAnsi="Traditional Arabic" w:cs="Traditional Arabic"/>
          <w:sz w:val="36"/>
          <w:szCs w:val="36"/>
        </w:rPr>
        <w:sym w:font="AGA Arabesque" w:char="F074"/>
      </w:r>
      <w:r w:rsidRPr="004A6D4A">
        <w:rPr>
          <w:rFonts w:ascii="Traditional Arabic" w:hAnsi="Traditional Arabic" w:cs="Traditional Arabic"/>
          <w:sz w:val="36"/>
          <w:szCs w:val="36"/>
          <w:rtl/>
        </w:rPr>
        <w:t xml:space="preserve">، وبايع المسيح الموعود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في أثناء هذه الزيارة. </w:t>
      </w:r>
    </w:p>
    <w:p w14:paraId="4F44FD6F" w14:textId="59AC7918" w:rsidR="00C3228C" w:rsidRPr="004A6D4A" w:rsidRDefault="00C3228C" w:rsidP="00C3228C">
      <w:pPr>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ويذكر أن الخليفة الأول كان قد تعلّم في صغره على يد جده، وكانت الزوجة الثالثة لجده تُعد أختَ الخليفة أخوة</w:t>
      </w:r>
      <w:r w:rsidR="00EA4E99" w:rsidRPr="004A6D4A">
        <w:rPr>
          <w:rFonts w:ascii="Traditional Arabic" w:hAnsi="Traditional Arabic" w:cs="Traditional Arabic"/>
          <w:sz w:val="36"/>
          <w:szCs w:val="36"/>
          <w:rtl/>
        </w:rPr>
        <w:t xml:space="preserve"> </w:t>
      </w:r>
      <w:r w:rsidRPr="004A6D4A">
        <w:rPr>
          <w:rFonts w:ascii="Traditional Arabic" w:hAnsi="Traditional Arabic" w:cs="Traditional Arabic"/>
          <w:sz w:val="36"/>
          <w:szCs w:val="36"/>
          <w:rtl/>
        </w:rPr>
        <w:t>معنوية. ويقول الراوي: سألتُ والدي إذا كان يتذكر حادثا من تلك الأيام، فقال</w:t>
      </w:r>
      <w:r w:rsidRPr="004A6D4A">
        <w:rPr>
          <w:rFonts w:ascii="Traditional Arabic" w:hAnsi="Traditional Arabic" w:cs="Traditional Arabic"/>
          <w:sz w:val="36"/>
          <w:szCs w:val="36"/>
        </w:rPr>
        <w:t>:</w:t>
      </w:r>
    </w:p>
    <w:p w14:paraId="24BB7B58" w14:textId="77777777" w:rsidR="00C3228C" w:rsidRPr="004A6D4A" w:rsidRDefault="00C3228C" w:rsidP="00C3228C">
      <w:pPr>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Pr>
        <w:t>"</w:t>
      </w:r>
      <w:r w:rsidRPr="004A6D4A">
        <w:rPr>
          <w:rFonts w:ascii="Traditional Arabic" w:hAnsi="Traditional Arabic" w:cs="Traditional Arabic"/>
          <w:sz w:val="36"/>
          <w:szCs w:val="36"/>
          <w:rtl/>
        </w:rPr>
        <w:t xml:space="preserve">كنا ثمانية أشخاص في مسجد مبارك نتناول طعام الغداء مع المسيح الموعود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وكان المسجد آنذاك في حالته الابتدائية، ولم يكن فيه مكان خاص لاستقبال الضيوف، فكان المسيح الموعود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يستقبلهم في المسجد الذي كان يتسع آنذاك لوقوف عشرة مصلّين أو اثنَي عشرا مصلّيا في صف واحد. كان الخليفة </w:t>
      </w:r>
      <w:r w:rsidRPr="004A6D4A">
        <w:rPr>
          <w:rFonts w:ascii="Traditional Arabic" w:hAnsi="Traditional Arabic" w:cs="Traditional Arabic"/>
          <w:sz w:val="36"/>
          <w:szCs w:val="36"/>
          <w:rtl/>
        </w:rPr>
        <w:lastRenderedPageBreak/>
        <w:t xml:space="preserve">الأول </w:t>
      </w:r>
      <w:r w:rsidRPr="004A6D4A">
        <w:rPr>
          <w:rFonts w:ascii="Traditional Arabic" w:hAnsi="Traditional Arabic" w:cs="Traditional Arabic"/>
          <w:sz w:val="36"/>
          <w:szCs w:val="36"/>
        </w:rPr>
        <w:sym w:font="AGA Arabesque" w:char="F074"/>
      </w:r>
      <w:r w:rsidRPr="004A6D4A">
        <w:rPr>
          <w:rFonts w:ascii="Traditional Arabic" w:hAnsi="Traditional Arabic" w:cs="Traditional Arabic"/>
          <w:sz w:val="36"/>
          <w:szCs w:val="36"/>
          <w:rtl/>
        </w:rPr>
        <w:t xml:space="preserve"> أيضا موجودا في ذلك المجلس. يقول الراوي: كان الطعام قد طُبخ في بيته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وكان يتكون من نوعين من المرق، وكلاهما يحتوي على اللحم</w:t>
      </w:r>
      <w:r w:rsidRPr="004A6D4A">
        <w:rPr>
          <w:rFonts w:ascii="Traditional Arabic" w:hAnsi="Traditional Arabic" w:cs="Traditional Arabic"/>
          <w:sz w:val="36"/>
          <w:szCs w:val="36"/>
        </w:rPr>
        <w:t>.</w:t>
      </w:r>
      <w:r w:rsidRPr="004A6D4A">
        <w:rPr>
          <w:rFonts w:ascii="Traditional Arabic" w:hAnsi="Traditional Arabic" w:cs="Traditional Arabic"/>
          <w:sz w:val="36"/>
          <w:szCs w:val="36"/>
          <w:rtl/>
        </w:rPr>
        <w:t xml:space="preserve"> فكان المسيح الموعود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في بعض الأحيان يأخذ قطعة لحم من طبقه، ويضعها في أطباق الضيوف، وكان يكرر ذلك مفضلًا ضيوفه على نفسه. كما كان الخليفة الأول يفعل الشيء نفسه اقتداءً بالمسيح الموعود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في إكرام الضيوف. وفي بعض الأحيان كان الضيوف يُبدون رغبتهم في تناول شيء معين. ففي إحدى المرات اشتهى أحد الضيوف تناول المانجو مع الطعام، فقال المسيح الموعود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"لقد خطرت ببالك فكرة جميلة، أن تؤكل المانجو مع الطعام." فقال أحد الحاضرين: "أأذهب إلى السوق فأشتري مانجو؟" فقال له: "لا، بل تفضل بالجلوس</w:t>
      </w:r>
      <w:r w:rsidRPr="004A6D4A">
        <w:rPr>
          <w:rFonts w:ascii="Traditional Arabic" w:hAnsi="Traditional Arabic" w:cs="Traditional Arabic"/>
          <w:sz w:val="36"/>
          <w:szCs w:val="36"/>
        </w:rPr>
        <w:t>."</w:t>
      </w:r>
    </w:p>
    <w:p w14:paraId="4777A7A6" w14:textId="77777777" w:rsidR="00C3228C" w:rsidRPr="004A6D4A" w:rsidRDefault="00C3228C" w:rsidP="00C3228C">
      <w:pPr>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وبعد قليل وصل طرد بريدي، وإذ فيه ثماني حبات من المانجو، وكان عدد الجالسين ثمانية أشخاص. فأعطى حضرته كل واحد منهم حبة، أما الحبة التي كانت من نصيبه، فقطعها ووزعها على الآخرين، وهكذا استمر في إكرام ضيوفه</w:t>
      </w:r>
      <w:r w:rsidRPr="004A6D4A">
        <w:rPr>
          <w:rFonts w:ascii="Traditional Arabic" w:hAnsi="Traditional Arabic" w:cs="Traditional Arabic"/>
          <w:sz w:val="36"/>
          <w:szCs w:val="36"/>
        </w:rPr>
        <w:t>.</w:t>
      </w:r>
      <w:r w:rsidRPr="004A6D4A">
        <w:rPr>
          <w:rFonts w:ascii="Traditional Arabic" w:hAnsi="Traditional Arabic" w:cs="Traditional Arabic"/>
          <w:sz w:val="36"/>
          <w:szCs w:val="36"/>
          <w:rtl/>
        </w:rPr>
        <w:t xml:space="preserve"> </w:t>
      </w:r>
    </w:p>
    <w:p w14:paraId="54676C7C" w14:textId="77777777" w:rsidR="00C3228C" w:rsidRPr="004A6D4A" w:rsidRDefault="00C3228C" w:rsidP="00C3228C">
      <w:pPr>
        <w:bidi/>
        <w:spacing w:after="0" w:line="20" w:lineRule="atLeast"/>
        <w:jc w:val="both"/>
        <w:rPr>
          <w:rFonts w:ascii="Traditional Arabic" w:hAnsi="Traditional Arabic" w:cs="Traditional Arabic"/>
          <w:sz w:val="36"/>
          <w:szCs w:val="36"/>
          <w:rtl/>
        </w:rPr>
      </w:pPr>
      <w:r w:rsidRPr="004A6D4A">
        <w:rPr>
          <w:rFonts w:ascii="Traditional Arabic" w:hAnsi="Traditional Arabic" w:cs="Traditional Arabic"/>
          <w:sz w:val="36"/>
          <w:szCs w:val="36"/>
          <w:rtl/>
        </w:rPr>
        <w:t xml:space="preserve">يروي السيد بدر الدين </w:t>
      </w:r>
      <w:r w:rsidRPr="004A6D4A">
        <w:rPr>
          <w:rFonts w:ascii="Traditional Arabic" w:hAnsi="Traditional Arabic" w:cs="Traditional Arabic"/>
          <w:sz w:val="36"/>
          <w:szCs w:val="36"/>
        </w:rPr>
        <w:sym w:font="AGA Arabesque" w:char="F074"/>
      </w:r>
      <w:r w:rsidRPr="004A6D4A">
        <w:rPr>
          <w:rFonts w:ascii="Traditional Arabic" w:hAnsi="Traditional Arabic" w:cs="Traditional Arabic"/>
          <w:sz w:val="36"/>
          <w:szCs w:val="36"/>
          <w:rtl/>
        </w:rPr>
        <w:t xml:space="preserve"> من مالير كوتلة قائلًا</w:t>
      </w:r>
      <w:r w:rsidRPr="004A6D4A">
        <w:rPr>
          <w:rFonts w:ascii="Traditional Arabic" w:hAnsi="Traditional Arabic" w:cs="Traditional Arabic"/>
          <w:sz w:val="36"/>
          <w:szCs w:val="36"/>
        </w:rPr>
        <w:t>:</w:t>
      </w:r>
    </w:p>
    <w:p w14:paraId="1EB9C171" w14:textId="77777777" w:rsidR="00C3228C" w:rsidRPr="004A6D4A" w:rsidRDefault="00C3228C" w:rsidP="00C3228C">
      <w:pPr>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Pr>
        <w:t>"</w:t>
      </w:r>
      <w:r w:rsidRPr="004A6D4A">
        <w:rPr>
          <w:rFonts w:ascii="Traditional Arabic" w:hAnsi="Traditional Arabic" w:cs="Traditional Arabic"/>
          <w:sz w:val="36"/>
          <w:szCs w:val="36"/>
          <w:rtl/>
        </w:rPr>
        <w:t xml:space="preserve">في إحدى الليالي كنت مع والدي أستخرج الماء من البئر الكائنة قرب مدينة الطلاب، وكان الوقت قد تجاوز التاسعة مساءً، وكانت صلاة العشاء قد أُديت. فجاء المسيح الموعود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يحمل بيده وعاءً فيه لبن وخبز، وقال لوالدي: "يا صاحبي، هل بقي أحد من الضيوف جائعًا؟</w:t>
      </w:r>
      <w:r w:rsidRPr="004A6D4A">
        <w:rPr>
          <w:rFonts w:ascii="Traditional Arabic" w:hAnsi="Traditional Arabic" w:cs="Traditional Arabic"/>
          <w:sz w:val="36"/>
          <w:szCs w:val="36"/>
        </w:rPr>
        <w:t>"</w:t>
      </w:r>
    </w:p>
    <w:p w14:paraId="573ED135" w14:textId="77777777" w:rsidR="00C3228C" w:rsidRPr="004A6D4A" w:rsidRDefault="00C3228C" w:rsidP="00C3228C">
      <w:pPr>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فأجابه والدي: "يا سيدي: لقد تأكد السيد نجم الدين في جميع الأماكن، وكل الضيوف تناولوا طعامهم</w:t>
      </w:r>
      <w:r w:rsidRPr="004A6D4A">
        <w:rPr>
          <w:rFonts w:ascii="Traditional Arabic" w:hAnsi="Traditional Arabic" w:cs="Traditional Arabic"/>
          <w:sz w:val="36"/>
          <w:szCs w:val="36"/>
        </w:rPr>
        <w:t>."</w:t>
      </w:r>
      <w:r w:rsidRPr="004A6D4A">
        <w:rPr>
          <w:rFonts w:ascii="Traditional Arabic" w:hAnsi="Traditional Arabic" w:cs="Traditional Arabic"/>
          <w:sz w:val="36"/>
          <w:szCs w:val="36"/>
          <w:rtl/>
        </w:rPr>
        <w:t xml:space="preserve"> فقال حضرته: "حسنًا، فتعال معي</w:t>
      </w:r>
      <w:r w:rsidRPr="004A6D4A">
        <w:rPr>
          <w:rFonts w:ascii="Traditional Arabic" w:hAnsi="Traditional Arabic" w:cs="Traditional Arabic"/>
          <w:sz w:val="36"/>
          <w:szCs w:val="36"/>
        </w:rPr>
        <w:t>."</w:t>
      </w:r>
    </w:p>
    <w:p w14:paraId="1FECD132" w14:textId="229857E3" w:rsidR="00C3228C" w:rsidRPr="004A6D4A" w:rsidRDefault="00C3228C" w:rsidP="00C3228C">
      <w:pPr>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 xml:space="preserve">فسرنا أنا وابني معه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إلى دار الضيافة، وسأل الضيوف واحدًا واحدًا، فلم يجد أحدًا جائعًا. ثم توجه إلى محلّ السيد شير محمد وكان مفتوحًا آنذاك، ووجد هناك رجلًا فقال: "يا سيدي! أرغب في تناول اللبن والخبز</w:t>
      </w:r>
      <w:r w:rsidRPr="004A6D4A">
        <w:rPr>
          <w:rFonts w:ascii="Traditional Arabic" w:hAnsi="Traditional Arabic" w:cs="Traditional Arabic"/>
          <w:sz w:val="36"/>
          <w:szCs w:val="36"/>
        </w:rPr>
        <w:t>."</w:t>
      </w:r>
      <w:r w:rsidRPr="004A6D4A">
        <w:rPr>
          <w:rFonts w:ascii="Traditional Arabic" w:hAnsi="Traditional Arabic" w:cs="Traditional Arabic"/>
          <w:sz w:val="36"/>
          <w:szCs w:val="36"/>
          <w:rtl/>
        </w:rPr>
        <w:t xml:space="preserve"> فناوله المسيح الموعود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الوعاء الذي كان يحمله</w:t>
      </w:r>
      <w:r w:rsidRPr="004A6D4A">
        <w:rPr>
          <w:rFonts w:ascii="Traditional Arabic" w:hAnsi="Traditional Arabic" w:cs="Traditional Arabic"/>
          <w:sz w:val="36"/>
          <w:szCs w:val="36"/>
        </w:rPr>
        <w:t>.</w:t>
      </w:r>
    </w:p>
    <w:p w14:paraId="5B223711" w14:textId="77777777" w:rsidR="00C3228C" w:rsidRPr="004A6D4A" w:rsidRDefault="00C3228C" w:rsidP="00C3228C">
      <w:pPr>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 xml:space="preserve">لقد شاء الله تعالى أن يُطعمه بيد المسيح الموعود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وكان الضيف بحاجة إلى الطعام أصلا فألقى الله في قلبه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أن يُطعمه فجاء لخدمته وأطعمه بنفسه</w:t>
      </w:r>
      <w:r w:rsidRPr="004A6D4A">
        <w:rPr>
          <w:rFonts w:ascii="Traditional Arabic" w:hAnsi="Traditional Arabic" w:cs="Traditional Arabic"/>
          <w:sz w:val="36"/>
          <w:szCs w:val="36"/>
        </w:rPr>
        <w:t>.</w:t>
      </w:r>
    </w:p>
    <w:p w14:paraId="4AA76117" w14:textId="661E7703" w:rsidR="00C3228C" w:rsidRPr="004A6D4A" w:rsidRDefault="00C3228C" w:rsidP="007A0F0D">
      <w:pPr>
        <w:bidi/>
        <w:spacing w:after="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 xml:space="preserve">هذا، وهناك عدة أمثلة من هذا القبيل نجدها في حياة المسيح الموعود </w:t>
      </w:r>
      <w:r w:rsidRPr="004A6D4A">
        <w:rPr>
          <w:rFonts w:ascii="Traditional Arabic" w:hAnsi="Traditional Arabic" w:cs="Traditional Arabic"/>
          <w:sz w:val="36"/>
          <w:szCs w:val="36"/>
        </w:rPr>
        <w:sym w:font="AGA Arabesque" w:char="F075"/>
      </w:r>
      <w:r w:rsidR="00EA4E99" w:rsidRPr="004A6D4A">
        <w:rPr>
          <w:rFonts w:ascii="Traditional Arabic" w:hAnsi="Traditional Arabic" w:cs="Traditional Arabic"/>
          <w:sz w:val="36"/>
          <w:szCs w:val="36"/>
          <w:rtl/>
        </w:rPr>
        <w:t xml:space="preserve">، وهي </w:t>
      </w:r>
      <w:r w:rsidRPr="004A6D4A">
        <w:rPr>
          <w:rFonts w:ascii="Traditional Arabic" w:hAnsi="Traditional Arabic" w:cs="Traditional Arabic"/>
          <w:sz w:val="36"/>
          <w:szCs w:val="36"/>
          <w:rtl/>
        </w:rPr>
        <w:t xml:space="preserve">توحي </w:t>
      </w:r>
      <w:r w:rsidR="00EA4E99" w:rsidRPr="004A6D4A">
        <w:rPr>
          <w:rFonts w:ascii="Traditional Arabic" w:hAnsi="Traditional Arabic" w:cs="Traditional Arabic"/>
          <w:sz w:val="36"/>
          <w:szCs w:val="36"/>
          <w:rtl/>
        </w:rPr>
        <w:t>ب</w:t>
      </w:r>
      <w:r w:rsidRPr="004A6D4A">
        <w:rPr>
          <w:rFonts w:ascii="Traditional Arabic" w:hAnsi="Traditional Arabic" w:cs="Traditional Arabic"/>
          <w:sz w:val="36"/>
          <w:szCs w:val="36"/>
          <w:rtl/>
        </w:rPr>
        <w:t xml:space="preserve">أنه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كان يكرم الضيوف، حتى في الظروف العادية.</w:t>
      </w:r>
    </w:p>
    <w:p w14:paraId="12448800" w14:textId="7EC0B833" w:rsidR="00C3228C" w:rsidRPr="004A6D4A" w:rsidRDefault="00C3228C" w:rsidP="00C3228C">
      <w:pPr>
        <w:shd w:val="clear" w:color="auto" w:fill="FFFFFF"/>
        <w:bidi/>
        <w:spacing w:after="0" w:line="20" w:lineRule="atLeast"/>
        <w:jc w:val="both"/>
        <w:rPr>
          <w:rFonts w:ascii="Traditional Arabic" w:hAnsi="Traditional Arabic" w:cs="Traditional Arabic"/>
          <w:sz w:val="36"/>
          <w:szCs w:val="36"/>
          <w:rtl/>
        </w:rPr>
      </w:pPr>
      <w:r w:rsidRPr="004A6D4A">
        <w:rPr>
          <w:rFonts w:ascii="Traditional Arabic" w:hAnsi="Traditional Arabic" w:cs="Traditional Arabic"/>
          <w:sz w:val="36"/>
          <w:szCs w:val="36"/>
          <w:rtl/>
        </w:rPr>
        <w:t xml:space="preserve">لأن الله </w:t>
      </w:r>
      <w:r w:rsidRPr="004A6D4A">
        <w:rPr>
          <w:rFonts w:ascii="Traditional Arabic" w:hAnsi="Traditional Arabic" w:cs="Traditional Arabic"/>
          <w:sz w:val="36"/>
          <w:szCs w:val="36"/>
        </w:rPr>
        <w:sym w:font="AGA Arabesque" w:char="F049"/>
      </w:r>
      <w:r w:rsidRPr="004A6D4A">
        <w:rPr>
          <w:rFonts w:ascii="Traditional Arabic" w:hAnsi="Traditional Arabic" w:cs="Traditional Arabic"/>
          <w:sz w:val="36"/>
          <w:szCs w:val="36"/>
          <w:rtl/>
        </w:rPr>
        <w:t xml:space="preserve"> قد أوصى بإكرام الضيف واحترامه وإطعامِ الجائع وسدِّ حاجات المحتاج. مث</w:t>
      </w:r>
      <w:r w:rsidR="0087343C">
        <w:rPr>
          <w:rFonts w:ascii="Traditional Arabic" w:hAnsi="Traditional Arabic" w:cs="Traditional Arabic" w:hint="cs"/>
          <w:sz w:val="36"/>
          <w:szCs w:val="36"/>
          <w:rtl/>
        </w:rPr>
        <w:t>ا</w:t>
      </w:r>
      <w:r w:rsidRPr="004A6D4A">
        <w:rPr>
          <w:rFonts w:ascii="Traditional Arabic" w:hAnsi="Traditional Arabic" w:cs="Traditional Arabic"/>
          <w:sz w:val="36"/>
          <w:szCs w:val="36"/>
          <w:rtl/>
        </w:rPr>
        <w:t xml:space="preserve">ل ذلك </w:t>
      </w:r>
      <w:r w:rsidR="0087343C">
        <w:rPr>
          <w:rFonts w:ascii="Traditional Arabic" w:hAnsi="Traditional Arabic" w:cs="Traditional Arabic" w:hint="cs"/>
          <w:sz w:val="36"/>
          <w:szCs w:val="36"/>
          <w:rtl/>
        </w:rPr>
        <w:t xml:space="preserve">ما </w:t>
      </w:r>
      <w:r w:rsidRPr="004A6D4A">
        <w:rPr>
          <w:rFonts w:ascii="Traditional Arabic" w:hAnsi="Traditional Arabic" w:cs="Traditional Arabic"/>
          <w:sz w:val="36"/>
          <w:szCs w:val="36"/>
          <w:rtl/>
        </w:rPr>
        <w:t>ذكر حضرة الدكتور حشمت الله ح</w:t>
      </w:r>
      <w:r w:rsidR="0087343C">
        <w:rPr>
          <w:rFonts w:ascii="Traditional Arabic" w:hAnsi="Traditional Arabic" w:cs="Traditional Arabic" w:hint="cs"/>
          <w:sz w:val="36"/>
          <w:szCs w:val="36"/>
          <w:rtl/>
        </w:rPr>
        <w:t>ا</w:t>
      </w:r>
      <w:r w:rsidRPr="004A6D4A">
        <w:rPr>
          <w:rFonts w:ascii="Traditional Arabic" w:hAnsi="Traditional Arabic" w:cs="Traditional Arabic"/>
          <w:sz w:val="36"/>
          <w:szCs w:val="36"/>
          <w:rtl/>
        </w:rPr>
        <w:t xml:space="preserve">دثًا له </w:t>
      </w:r>
      <w:r w:rsidR="00EA4E99" w:rsidRPr="004A6D4A">
        <w:rPr>
          <w:rFonts w:ascii="Traditional Arabic" w:hAnsi="Traditional Arabic" w:cs="Traditional Arabic"/>
          <w:sz w:val="36"/>
          <w:szCs w:val="36"/>
          <w:rtl/>
        </w:rPr>
        <w:t>ف</w:t>
      </w:r>
      <w:r w:rsidRPr="004A6D4A">
        <w:rPr>
          <w:rFonts w:ascii="Traditional Arabic" w:hAnsi="Traditional Arabic" w:cs="Traditional Arabic"/>
          <w:sz w:val="36"/>
          <w:szCs w:val="36"/>
          <w:rtl/>
        </w:rPr>
        <w:t>قال: بمناسبة إحدى الجلسات كنت سأحضر ذات ليلة اجتماعا لصدر أنجمن أحمدية بصفتي سكرتيرا لأحد فروع الجماعة، وكان الاجتماع سيُعقد بعد صلاة العشاء في المسجد المبارك (هذا الاجتماع كان يُعقد بعد صلاة المغرب والعشاء ويحضره المس</w:t>
      </w:r>
      <w:r w:rsidR="00DA581F">
        <w:rPr>
          <w:rFonts w:ascii="Traditional Arabic" w:hAnsi="Traditional Arabic" w:cs="Traditional Arabic" w:hint="cs"/>
          <w:sz w:val="36"/>
          <w:szCs w:val="36"/>
          <w:rtl/>
        </w:rPr>
        <w:t>ؤ</w:t>
      </w:r>
      <w:r w:rsidRPr="004A6D4A">
        <w:rPr>
          <w:rFonts w:ascii="Traditional Arabic" w:hAnsi="Traditional Arabic" w:cs="Traditional Arabic"/>
          <w:sz w:val="36"/>
          <w:szCs w:val="36"/>
          <w:rtl/>
        </w:rPr>
        <w:t xml:space="preserve">ولون من فروع الجماعة)، وكان الوقت ضيقا، فقلت سأتعشى لاحقا وإن كنت جائعا إذ كنت </w:t>
      </w:r>
      <w:r w:rsidR="00332103" w:rsidRPr="004A6D4A">
        <w:rPr>
          <w:rFonts w:ascii="Traditional Arabic" w:hAnsi="Traditional Arabic" w:cs="Traditional Arabic"/>
          <w:sz w:val="36"/>
          <w:szCs w:val="36"/>
          <w:rtl/>
        </w:rPr>
        <w:t xml:space="preserve">قد </w:t>
      </w:r>
      <w:r w:rsidRPr="004A6D4A">
        <w:rPr>
          <w:rFonts w:ascii="Traditional Arabic" w:hAnsi="Traditional Arabic" w:cs="Traditional Arabic"/>
          <w:sz w:val="36"/>
          <w:szCs w:val="36"/>
          <w:rtl/>
        </w:rPr>
        <w:t xml:space="preserve">أفطرت صباحا فقط في الساعة </w:t>
      </w:r>
      <w:r w:rsidRPr="004A6D4A">
        <w:rPr>
          <w:rFonts w:ascii="Traditional Arabic" w:hAnsi="Traditional Arabic" w:cs="Traditional Arabic"/>
          <w:sz w:val="36"/>
          <w:szCs w:val="36"/>
          <w:rtl/>
        </w:rPr>
        <w:lastRenderedPageBreak/>
        <w:t>الثامنة، فقلت سأتناول العشاء فيما بعد لأن حضور الاجتماع مس</w:t>
      </w:r>
      <w:r w:rsidR="00DA581F">
        <w:rPr>
          <w:rFonts w:ascii="Traditional Arabic" w:hAnsi="Traditional Arabic" w:cs="Traditional Arabic" w:hint="cs"/>
          <w:sz w:val="36"/>
          <w:szCs w:val="36"/>
          <w:rtl/>
        </w:rPr>
        <w:t>ؤ</w:t>
      </w:r>
      <w:r w:rsidRPr="004A6D4A">
        <w:rPr>
          <w:rFonts w:ascii="Traditional Arabic" w:hAnsi="Traditional Arabic" w:cs="Traditional Arabic"/>
          <w:sz w:val="36"/>
          <w:szCs w:val="36"/>
          <w:rtl/>
        </w:rPr>
        <w:t xml:space="preserve">ولية الجماعة. وبعد الاجتماع حين وصلت إلى دار الضيافة متأخرا كنت أشعر </w:t>
      </w:r>
      <w:r w:rsidR="00332103" w:rsidRPr="004A6D4A">
        <w:rPr>
          <w:rFonts w:ascii="Traditional Arabic" w:hAnsi="Traditional Arabic" w:cs="Traditional Arabic"/>
          <w:sz w:val="36"/>
          <w:szCs w:val="36"/>
          <w:rtl/>
        </w:rPr>
        <w:t>بال</w:t>
      </w:r>
      <w:r w:rsidRPr="004A6D4A">
        <w:rPr>
          <w:rFonts w:ascii="Traditional Arabic" w:hAnsi="Traditional Arabic" w:cs="Traditional Arabic"/>
          <w:sz w:val="36"/>
          <w:szCs w:val="36"/>
          <w:rtl/>
        </w:rPr>
        <w:t>جوع</w:t>
      </w:r>
      <w:r w:rsidR="00332103" w:rsidRPr="004A6D4A">
        <w:rPr>
          <w:rFonts w:ascii="Traditional Arabic" w:hAnsi="Traditional Arabic" w:cs="Traditional Arabic"/>
          <w:sz w:val="36"/>
          <w:szCs w:val="36"/>
          <w:rtl/>
        </w:rPr>
        <w:t xml:space="preserve"> ال</w:t>
      </w:r>
      <w:r w:rsidRPr="004A6D4A">
        <w:rPr>
          <w:rFonts w:ascii="Traditional Arabic" w:hAnsi="Traditional Arabic" w:cs="Traditional Arabic"/>
          <w:sz w:val="36"/>
          <w:szCs w:val="36"/>
          <w:rtl/>
        </w:rPr>
        <w:t xml:space="preserve">شديد إذ كانت الساعة </w:t>
      </w:r>
      <w:r w:rsidR="00332103" w:rsidRPr="004A6D4A">
        <w:rPr>
          <w:rFonts w:ascii="Traditional Arabic" w:hAnsi="Traditional Arabic" w:cs="Traditional Arabic"/>
          <w:sz w:val="36"/>
          <w:szCs w:val="36"/>
          <w:rtl/>
        </w:rPr>
        <w:t xml:space="preserve">قد بلغت </w:t>
      </w:r>
      <w:r w:rsidRPr="004A6D4A">
        <w:rPr>
          <w:rFonts w:ascii="Traditional Arabic" w:hAnsi="Traditional Arabic" w:cs="Traditional Arabic"/>
          <w:sz w:val="36"/>
          <w:szCs w:val="36"/>
          <w:rtl/>
        </w:rPr>
        <w:t xml:space="preserve">الحادية عشرة، فلما وصلت إلى أفراد جماعتي وسألت عن الطعام عرفت أن الطعام قد نفد. ثم أحضر لي أحد الإخوة قطعة من الخبز من المائدة، وقال لي قد أُغلق المطعم ويمكن أن تتناول هذه الكسرة، فاكتفِ بها. فبدأتُ أمضغ تلك الكسرة، فلم أكن قد بلعتها بعد المضغ إذ سمعت دقة شديدة على باب غرفتي وسمعت أحدا يقول هل </w:t>
      </w:r>
      <w:r w:rsidR="00332103" w:rsidRPr="004A6D4A">
        <w:rPr>
          <w:rFonts w:ascii="Traditional Arabic" w:hAnsi="Traditional Arabic" w:cs="Traditional Arabic"/>
          <w:sz w:val="36"/>
          <w:szCs w:val="36"/>
          <w:rtl/>
        </w:rPr>
        <w:t xml:space="preserve">من </w:t>
      </w:r>
      <w:r w:rsidRPr="004A6D4A">
        <w:rPr>
          <w:rFonts w:ascii="Traditional Arabic" w:hAnsi="Traditional Arabic" w:cs="Traditional Arabic"/>
          <w:sz w:val="36"/>
          <w:szCs w:val="36"/>
          <w:rtl/>
        </w:rPr>
        <w:t xml:space="preserve">ضيف جائع؟ من لم يأكل فليتفضل إلى المطعم ويتناول الطعام. أخرجني رفاقي من الغرفة، فوصلت إلى المطعم وتناولت ما تيسر شاكرا. صباحا رأيت سيدنا المسيح الموعود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واقفا في الساعة العاشرة عند باب الدرج الصغير للمسجد المبارك وكان الخدام واقفين في الزقاق متوجهين إلى حضرته، وكان حضرته يخاطبهم، وكان هناك حضرة المولوي نور الدين أيضا، وكان حضرته </w:t>
      </w:r>
      <w:r w:rsidR="00332103" w:rsidRPr="004A6D4A">
        <w:rPr>
          <w:rFonts w:ascii="Traditional Arabic" w:hAnsi="Traditional Arabic" w:cs="Traditional Arabic"/>
          <w:sz w:val="36"/>
          <w:szCs w:val="36"/>
          <w:rtl/>
        </w:rPr>
        <w:t>يقول بحماس</w:t>
      </w:r>
      <w:r w:rsidRPr="004A6D4A">
        <w:rPr>
          <w:rFonts w:ascii="Traditional Arabic" w:hAnsi="Traditional Arabic" w:cs="Traditional Arabic"/>
          <w:sz w:val="36"/>
          <w:szCs w:val="36"/>
          <w:rtl/>
        </w:rPr>
        <w:t xml:space="preserve">، يجب أن يكون هناك اهتمام جيد بتوفير الطعام للضيف وغير ذلك، فقد أوحى الله </w:t>
      </w:r>
      <w:r w:rsidRPr="004A6D4A">
        <w:rPr>
          <w:rFonts w:ascii="Traditional Arabic" w:hAnsi="Traditional Arabic" w:cs="Traditional Arabic"/>
          <w:sz w:val="36"/>
          <w:szCs w:val="36"/>
        </w:rPr>
        <w:sym w:font="AGA Arabesque" w:char="F049"/>
      </w:r>
      <w:r w:rsidRPr="004A6D4A">
        <w:rPr>
          <w:rFonts w:ascii="Traditional Arabic" w:hAnsi="Traditional Arabic" w:cs="Traditional Arabic"/>
          <w:sz w:val="36"/>
          <w:szCs w:val="36"/>
          <w:rtl/>
        </w:rPr>
        <w:t xml:space="preserve"> إلي ليلا، "يا أيها النبي، أَطْعِموا الجائعَ والمُعْتَرَّ." فعرفتُ أن إيقاظي في منتصف الليل كان بناء على هذا الوحي، إذ كنت</w:t>
      </w:r>
      <w:r w:rsidR="00332103" w:rsidRPr="004A6D4A">
        <w:rPr>
          <w:rFonts w:ascii="Traditional Arabic" w:hAnsi="Traditional Arabic" w:cs="Traditional Arabic"/>
          <w:sz w:val="36"/>
          <w:szCs w:val="36"/>
          <w:rtl/>
        </w:rPr>
        <w:t xml:space="preserve"> قد</w:t>
      </w:r>
      <w:r w:rsidRPr="004A6D4A">
        <w:rPr>
          <w:rFonts w:ascii="Traditional Arabic" w:hAnsi="Traditional Arabic" w:cs="Traditional Arabic"/>
          <w:sz w:val="36"/>
          <w:szCs w:val="36"/>
          <w:rtl/>
        </w:rPr>
        <w:t xml:space="preserve"> سمعت الدقة على الباب وأخذني أحدهم وقدم لي الطعام. فكان سيدنا المسيح الموعود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قد بعثه عملا بهذا الوحي. كان الله </w:t>
      </w:r>
      <w:r w:rsidRPr="004A6D4A">
        <w:rPr>
          <w:rFonts w:ascii="Traditional Arabic" w:hAnsi="Traditional Arabic" w:cs="Traditional Arabic"/>
          <w:sz w:val="36"/>
          <w:szCs w:val="36"/>
        </w:rPr>
        <w:sym w:font="AGA Arabesque" w:char="F049"/>
      </w:r>
      <w:r w:rsidRPr="004A6D4A">
        <w:rPr>
          <w:rFonts w:ascii="Traditional Arabic" w:hAnsi="Traditional Arabic" w:cs="Traditional Arabic"/>
          <w:sz w:val="36"/>
          <w:szCs w:val="36"/>
          <w:rtl/>
        </w:rPr>
        <w:t xml:space="preserve"> يشعر بجوع هؤلاء الصلحاء، ويُطلع على ذلك نبيَّه. ففي ذلك الوقت تم توفير الطعام، أما هنا فيجب على مس</w:t>
      </w:r>
      <w:r w:rsidR="00DA581F">
        <w:rPr>
          <w:rFonts w:ascii="Traditional Arabic" w:hAnsi="Traditional Arabic" w:cs="Traditional Arabic" w:hint="cs"/>
          <w:sz w:val="36"/>
          <w:szCs w:val="36"/>
          <w:rtl/>
        </w:rPr>
        <w:t>ؤ</w:t>
      </w:r>
      <w:r w:rsidRPr="004A6D4A">
        <w:rPr>
          <w:rFonts w:ascii="Traditional Arabic" w:hAnsi="Traditional Arabic" w:cs="Traditional Arabic"/>
          <w:sz w:val="36"/>
          <w:szCs w:val="36"/>
          <w:rtl/>
        </w:rPr>
        <w:t xml:space="preserve">ولي الجلسة أن </w:t>
      </w:r>
      <w:r w:rsidR="00332103" w:rsidRPr="004A6D4A">
        <w:rPr>
          <w:rFonts w:ascii="Traditional Arabic" w:hAnsi="Traditional Arabic" w:cs="Traditional Arabic"/>
          <w:sz w:val="36"/>
          <w:szCs w:val="36"/>
          <w:rtl/>
        </w:rPr>
        <w:t xml:space="preserve">يتأكدوا من </w:t>
      </w:r>
      <w:r w:rsidRPr="004A6D4A">
        <w:rPr>
          <w:rFonts w:ascii="Traditional Arabic" w:hAnsi="Traditional Arabic" w:cs="Traditional Arabic"/>
          <w:sz w:val="36"/>
          <w:szCs w:val="36"/>
          <w:rtl/>
        </w:rPr>
        <w:t>توفير الطعام لكل ضيف إذ يصل بعض الضيوف القادمين من أقصى البلاد متأخرين ليلا، أحيانا يتأخر الضيوف من أوروبا لتأخُّر الباخرة ناقلة السيارات أو الطائرة، أو بسبب ازدحام السيارات وبطء حركة المرور. يجب أن يتخذ المس</w:t>
      </w:r>
      <w:r w:rsidR="00DA581F">
        <w:rPr>
          <w:rFonts w:ascii="Traditional Arabic" w:hAnsi="Traditional Arabic" w:cs="Traditional Arabic" w:hint="cs"/>
          <w:sz w:val="36"/>
          <w:szCs w:val="36"/>
          <w:rtl/>
        </w:rPr>
        <w:t>ؤ</w:t>
      </w:r>
      <w:r w:rsidRPr="004A6D4A">
        <w:rPr>
          <w:rFonts w:ascii="Traditional Arabic" w:hAnsi="Traditional Arabic" w:cs="Traditional Arabic"/>
          <w:sz w:val="36"/>
          <w:szCs w:val="36"/>
          <w:rtl/>
        </w:rPr>
        <w:t xml:space="preserve">ولون الحذر بأن يكون الطعام صالحا للأكل، إذ لا ينبغي أن تقدموا الطعام البائت أو الفاسد بسبب الحرارة فيتسبب في المرض، فمن هذا المنطلق أيضا يجب الاهتمام بالضيافة </w:t>
      </w:r>
      <w:r w:rsidR="00332103" w:rsidRPr="004A6D4A">
        <w:rPr>
          <w:rFonts w:ascii="Traditional Arabic" w:hAnsi="Traditional Arabic" w:cs="Traditional Arabic"/>
          <w:sz w:val="36"/>
          <w:szCs w:val="36"/>
          <w:rtl/>
        </w:rPr>
        <w:t>و</w:t>
      </w:r>
      <w:r w:rsidRPr="004A6D4A">
        <w:rPr>
          <w:rFonts w:ascii="Traditional Arabic" w:hAnsi="Traditional Arabic" w:cs="Traditional Arabic"/>
          <w:sz w:val="36"/>
          <w:szCs w:val="36"/>
          <w:rtl/>
        </w:rPr>
        <w:t xml:space="preserve">أن يكون الطعام جيدا وطيبا. ذات مرة قال حضرته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w:t>
      </w:r>
      <w:r w:rsidR="0087343C">
        <w:rPr>
          <w:rFonts w:ascii="Traditional Arabic" w:hAnsi="Traditional Arabic" w:cs="Traditional Arabic" w:hint="cs"/>
          <w:sz w:val="36"/>
          <w:szCs w:val="36"/>
          <w:rtl/>
        </w:rPr>
        <w:t>"</w:t>
      </w:r>
      <w:r w:rsidRPr="004A6D4A">
        <w:rPr>
          <w:rFonts w:ascii="Traditional Arabic" w:hAnsi="Traditional Arabic" w:cs="Traditional Arabic"/>
          <w:sz w:val="36"/>
          <w:szCs w:val="36"/>
          <w:rtl/>
        </w:rPr>
        <w:t>يجب أن يقدَّم لكل الضيوف نوعٌ واحد من الطعام، ولا يكون هناك امتيازات</w:t>
      </w:r>
      <w:r w:rsidR="0087343C">
        <w:rPr>
          <w:rFonts w:ascii="Traditional Arabic" w:hAnsi="Traditional Arabic" w:cs="Traditional Arabic" w:hint="cs"/>
          <w:sz w:val="36"/>
          <w:szCs w:val="36"/>
          <w:rtl/>
        </w:rPr>
        <w:t>"</w:t>
      </w:r>
      <w:r w:rsidRPr="004A6D4A">
        <w:rPr>
          <w:rFonts w:ascii="Traditional Arabic" w:hAnsi="Traditional Arabic" w:cs="Traditional Arabic"/>
          <w:sz w:val="36"/>
          <w:szCs w:val="36"/>
          <w:rtl/>
        </w:rPr>
        <w:t xml:space="preserve">. فقال له الأستاذ الخواجه أو غيرُه: يأتي هنا بعض الفقراء أيضا الذين لا يتوفر لهم العدس المجروش في البيت فهم في بيوتهم يأكلون الخبز مع صلصة وإذا قدمنا لهم المجروش فليس معيبا، ولا داعي لإعداد طبيخ اللحم من أجلهم. فقال حضرته صحيح أنهم لا يجدون المجروش في بيوتهم لكنهم حين سوف ينظرون إلى الآخرين </w:t>
      </w:r>
      <w:r w:rsidR="00332103" w:rsidRPr="004A6D4A">
        <w:rPr>
          <w:rFonts w:ascii="Traditional Arabic" w:hAnsi="Traditional Arabic" w:cs="Traditional Arabic"/>
          <w:sz w:val="36"/>
          <w:szCs w:val="36"/>
          <w:rtl/>
        </w:rPr>
        <w:t xml:space="preserve">وهم </w:t>
      </w:r>
      <w:r w:rsidRPr="004A6D4A">
        <w:rPr>
          <w:rFonts w:ascii="Traditional Arabic" w:hAnsi="Traditional Arabic" w:cs="Traditional Arabic"/>
          <w:sz w:val="36"/>
          <w:szCs w:val="36"/>
          <w:rtl/>
        </w:rPr>
        <w:t xml:space="preserve">يأكلون اللحم أو الأرز مع اللحم فسوف يشتهون ذلك وحين لن يجدوه </w:t>
      </w:r>
      <w:r w:rsidR="00332103" w:rsidRPr="004A6D4A">
        <w:rPr>
          <w:rFonts w:ascii="Traditional Arabic" w:hAnsi="Traditional Arabic" w:cs="Traditional Arabic"/>
          <w:sz w:val="36"/>
          <w:szCs w:val="36"/>
          <w:rtl/>
        </w:rPr>
        <w:t>فس</w:t>
      </w:r>
      <w:r w:rsidRPr="004A6D4A">
        <w:rPr>
          <w:rFonts w:ascii="Traditional Arabic" w:hAnsi="Traditional Arabic" w:cs="Traditional Arabic"/>
          <w:sz w:val="36"/>
          <w:szCs w:val="36"/>
          <w:rtl/>
        </w:rPr>
        <w:t>ينكسر فؤادهم. فمما يجرح مشاعر الضيف أن تقدموا لبعض الضيوف لحما ول</w:t>
      </w:r>
      <w:r w:rsidR="00332103" w:rsidRPr="004A6D4A">
        <w:rPr>
          <w:rFonts w:ascii="Traditional Arabic" w:hAnsi="Traditional Arabic" w:cs="Traditional Arabic"/>
          <w:sz w:val="36"/>
          <w:szCs w:val="36"/>
          <w:rtl/>
        </w:rPr>
        <w:t>ل</w:t>
      </w:r>
      <w:r w:rsidRPr="004A6D4A">
        <w:rPr>
          <w:rFonts w:ascii="Traditional Arabic" w:hAnsi="Traditional Arabic" w:cs="Traditional Arabic"/>
          <w:sz w:val="36"/>
          <w:szCs w:val="36"/>
          <w:rtl/>
        </w:rPr>
        <w:t xml:space="preserve">بعض الآخر مجروشا، هذا لن يحدث هنا. ثم قال إن لي علاقة موحدة مع مريديَّ سواء كانوا فقراء أو أغنياء، لذا يجب أن تطبخوا نوعا واحدا من الطعام، إذا طبختم اللحم أو الأرز مع اللحم فقدموه للجميع وإذا طبختم المجروش فللجميع. إذا طبختم المجروش لعدم توفر المال، فليأكله الجميع، إذ لن أرضى بأن تقدموا للبعض اللحم وللآخرين مجروشا. هذا كان دأب سيدنا المسيح الموعود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وأسلوبه للنصح وإكرام الضيف. </w:t>
      </w:r>
    </w:p>
    <w:p w14:paraId="6A2216E7" w14:textId="188D53A6" w:rsidR="00C3228C" w:rsidRPr="004A6D4A" w:rsidRDefault="00C3228C" w:rsidP="00C3228C">
      <w:pPr>
        <w:shd w:val="clear" w:color="auto" w:fill="FFFFFF"/>
        <w:bidi/>
        <w:spacing w:after="0" w:line="20" w:lineRule="atLeast"/>
        <w:jc w:val="both"/>
        <w:rPr>
          <w:rFonts w:ascii="Traditional Arabic" w:hAnsi="Traditional Arabic" w:cs="Traditional Arabic"/>
          <w:sz w:val="36"/>
          <w:szCs w:val="36"/>
          <w:rtl/>
        </w:rPr>
      </w:pPr>
      <w:r w:rsidRPr="004A6D4A">
        <w:rPr>
          <w:rFonts w:ascii="Traditional Arabic" w:hAnsi="Traditional Arabic" w:cs="Traditional Arabic"/>
          <w:sz w:val="36"/>
          <w:szCs w:val="36"/>
          <w:rtl/>
        </w:rPr>
        <w:lastRenderedPageBreak/>
        <w:t xml:space="preserve">مثل ذلك يقول حضرة شودري عبد الرحيم: ذات مرة أعطاني حضرته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خمسمئة روبية وقال لي، أنت المس</w:t>
      </w:r>
      <w:r w:rsidR="00DA581F">
        <w:rPr>
          <w:rFonts w:ascii="Traditional Arabic" w:hAnsi="Traditional Arabic" w:cs="Traditional Arabic" w:hint="cs"/>
          <w:sz w:val="36"/>
          <w:szCs w:val="36"/>
          <w:rtl/>
        </w:rPr>
        <w:t>ؤ</w:t>
      </w:r>
      <w:r w:rsidRPr="004A6D4A">
        <w:rPr>
          <w:rFonts w:ascii="Traditional Arabic" w:hAnsi="Traditional Arabic" w:cs="Traditional Arabic"/>
          <w:sz w:val="36"/>
          <w:szCs w:val="36"/>
          <w:rtl/>
        </w:rPr>
        <w:t xml:space="preserve">ول عن نظام الجلسة، ولا يغيبن عن البال أن تنظر إلى جميع الضيوف بنظرة واحدة، وأن توفر الطعام من نوع واحد. في الأوضاع العامة تحضَّر شتى الأكلات، أما في أيام الجلسة فكما قلت سابقا قد قال حضرته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أنه سيُطبخ نوع واحد من الطعام. فقال له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بعض الناس إن الحكيم فضل دين يملك خبرة أكثر، لذا ينبغي أن تعهدوا هذه المهمة إليه، فهو قادر على إنجاز المهمة بشكل أفضل. فلم يردّ عليهم حضرته وإنما قال لعبد الرحيم المحترم نفسه أن يتولى أعمال الجلسة. يقول هذا الأخير: خلال أيام الجلسة جاءني الأستاذ الخواجه كمال الدين وقال أرجو تحضير الأرز لي، إذ قد عهد إليك حضرتُه مهمة الطعام. فقلت له: قد أمرني حضرته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أن يكون لكل الضيوف نوعٌ واحد من الطعام، وإن كنت تريد الأرز فيجب أن تريني إذنا خاصا بذلك. فقال الخواجه كيف أستأذن حضرته من أجل الأرز فقط، فقلت له إذن أنا أيضا لن أعطيك حبة واحدة من الأرز دون إذن من حضرته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فسخط علي كثيرا وظل عاتبا علي ما دام هنا. على كل حال يجب أن يضع الضيوف أيضا في الحسبان أن يتناولوا بشكر وصبر ما يحضَّر هنا في المطبخ، فما دمتم أتيتم هنا استجابة لنداء سيدنا المسيح الموعود </w:t>
      </w:r>
      <w:r w:rsidRPr="004A6D4A">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لتنالوا المائدة الروحانية فيجب أن تهتموا بها أكثر.</w:t>
      </w:r>
      <w:r w:rsidR="00DA581F">
        <w:rPr>
          <w:rFonts w:ascii="Traditional Arabic" w:hAnsi="Traditional Arabic" w:cs="Traditional Arabic"/>
          <w:sz w:val="36"/>
          <w:szCs w:val="36"/>
          <w:rtl/>
        </w:rPr>
        <w:t xml:space="preserve">       </w:t>
      </w:r>
      <w:r w:rsidRPr="004A6D4A">
        <w:rPr>
          <w:rFonts w:ascii="Traditional Arabic" w:hAnsi="Traditional Arabic" w:cs="Traditional Arabic"/>
          <w:sz w:val="36"/>
          <w:szCs w:val="36"/>
          <w:rtl/>
        </w:rPr>
        <w:t xml:space="preserve"> </w:t>
      </w:r>
    </w:p>
    <w:p w14:paraId="38D590E2" w14:textId="7C49D7D0" w:rsidR="00C3228C" w:rsidRPr="004A6D4A" w:rsidRDefault="00C3228C" w:rsidP="00C3228C">
      <w:pPr>
        <w:bidi/>
        <w:spacing w:after="0" w:line="20" w:lineRule="atLeast"/>
        <w:jc w:val="both"/>
        <w:rPr>
          <w:rFonts w:ascii="Traditional Arabic" w:eastAsia="Times New Roman" w:hAnsi="Traditional Arabic" w:cs="Traditional Arabic"/>
          <w:color w:val="000000"/>
          <w:sz w:val="36"/>
          <w:szCs w:val="36"/>
          <w:rtl/>
        </w:rPr>
      </w:pPr>
      <w:r w:rsidRPr="004A6D4A">
        <w:rPr>
          <w:rFonts w:ascii="Traditional Arabic" w:eastAsia="Times New Roman" w:hAnsi="Traditional Arabic" w:cs="Traditional Arabic"/>
          <w:color w:val="000000"/>
          <w:sz w:val="36"/>
          <w:szCs w:val="36"/>
          <w:rtl/>
        </w:rPr>
        <w:t xml:space="preserve">وإن حصل نقص ما في الطعام، فينبغي تحمّله بصبر وعدم المطالبة بأطعمة أخرى. لا يُكثر البعض مثل هذه المطالبات، غير أنهم يذهبون إلى الأسواق ليجدوا ما يأكلونه هناك، مما يؤدي إلى بقاء المحلات مفتوحة لساعات متأخرة، مما يعرّض المسؤولين لمشقة إضافية. وفي هذه الأيام، ولا سيما في الطقس الحار الجاف، يصبح طهي الطعام </w:t>
      </w:r>
      <w:r w:rsidR="00332103" w:rsidRPr="004A6D4A">
        <w:rPr>
          <w:rFonts w:ascii="Traditional Arabic" w:eastAsia="Times New Roman" w:hAnsi="Traditional Arabic" w:cs="Traditional Arabic"/>
          <w:color w:val="000000"/>
          <w:sz w:val="36"/>
          <w:szCs w:val="36"/>
          <w:rtl/>
        </w:rPr>
        <w:t xml:space="preserve">بالخارج </w:t>
      </w:r>
      <w:r w:rsidRPr="004A6D4A">
        <w:rPr>
          <w:rFonts w:ascii="Traditional Arabic" w:eastAsia="Times New Roman" w:hAnsi="Traditional Arabic" w:cs="Traditional Arabic"/>
          <w:color w:val="000000"/>
          <w:sz w:val="36"/>
          <w:szCs w:val="36"/>
          <w:rtl/>
        </w:rPr>
        <w:t xml:space="preserve">أمرًا غير آمن، خصوصًا حين </w:t>
      </w:r>
      <w:r w:rsidR="00332103" w:rsidRPr="004A6D4A">
        <w:rPr>
          <w:rFonts w:ascii="Traditional Arabic" w:eastAsia="Times New Roman" w:hAnsi="Traditional Arabic" w:cs="Traditional Arabic"/>
          <w:color w:val="000000"/>
          <w:sz w:val="36"/>
          <w:szCs w:val="36"/>
          <w:rtl/>
        </w:rPr>
        <w:t>ت</w:t>
      </w:r>
      <w:r w:rsidRPr="004A6D4A">
        <w:rPr>
          <w:rFonts w:ascii="Traditional Arabic" w:eastAsia="Times New Roman" w:hAnsi="Traditional Arabic" w:cs="Traditional Arabic"/>
          <w:color w:val="000000"/>
          <w:sz w:val="36"/>
          <w:szCs w:val="36"/>
          <w:rtl/>
        </w:rPr>
        <w:t xml:space="preserve">نتهي بعض الأقسام من عملها وبالتالي لا تكون هناك مراقبة بشكل كامل. لذا، ينبغي على الضيوف أن يراعوا هذا الأمر، فيصبر كلٌّ منهم ويشكر على ما يُقدَّم إليه في هذه الأيام الثلاثة، ولا يُظهر استياءً أو يقول: لا يعجبني هذا الطعام، أو لا آكل هذا الشيء. </w:t>
      </w:r>
    </w:p>
    <w:p w14:paraId="7423F654" w14:textId="37E93EAC" w:rsidR="00C3228C" w:rsidRPr="004A6D4A" w:rsidRDefault="00C3228C" w:rsidP="00C3228C">
      <w:pPr>
        <w:bidi/>
        <w:spacing w:after="0" w:line="20" w:lineRule="atLeast"/>
        <w:jc w:val="both"/>
        <w:rPr>
          <w:rFonts w:ascii="Traditional Arabic" w:eastAsia="Times New Roman" w:hAnsi="Traditional Arabic" w:cs="Traditional Arabic"/>
          <w:color w:val="000000"/>
          <w:sz w:val="36"/>
          <w:szCs w:val="36"/>
          <w:rtl/>
        </w:rPr>
      </w:pPr>
      <w:r w:rsidRPr="004A6D4A">
        <w:rPr>
          <w:rFonts w:ascii="Traditional Arabic" w:eastAsia="Times New Roman" w:hAnsi="Traditional Arabic" w:cs="Traditional Arabic"/>
          <w:color w:val="000000"/>
          <w:sz w:val="36"/>
          <w:szCs w:val="36"/>
          <w:rtl/>
        </w:rPr>
        <w:t>كما أحب أن أنبه إلى أن لا تضيعوا الطعام أبدًا؛ وليأخذ كل واحد ما يقدر على أكله فقط. وكما قلتُ: الأصل هو الغذاء الروحاني الذي جئتم من أجله إلى الجلسة، فعليكم أن تركزوا جهودكم أكثر على تحسين حياتكم الروحانية. أما الطعام فإن الله تعالى يرزقنا به بفضله، ويستطيع الإنسان أن يصبر لثلاثة أيام إن كان الطعام قليلا أو لم يكن على هواه.</w:t>
      </w:r>
    </w:p>
    <w:p w14:paraId="22ADF89E" w14:textId="77777777" w:rsidR="00C3228C" w:rsidRPr="004A6D4A" w:rsidRDefault="00C3228C" w:rsidP="00C3228C">
      <w:pPr>
        <w:bidi/>
        <w:spacing w:after="0" w:line="20" w:lineRule="atLeast"/>
        <w:jc w:val="both"/>
        <w:rPr>
          <w:rFonts w:ascii="Traditional Arabic" w:eastAsia="Times New Roman" w:hAnsi="Traditional Arabic" w:cs="Traditional Arabic"/>
          <w:color w:val="000000"/>
          <w:sz w:val="36"/>
          <w:szCs w:val="36"/>
          <w:rtl/>
        </w:rPr>
      </w:pPr>
      <w:r w:rsidRPr="004A6D4A">
        <w:rPr>
          <w:rFonts w:ascii="Traditional Arabic" w:eastAsia="Times New Roman" w:hAnsi="Traditional Arabic" w:cs="Traditional Arabic"/>
          <w:color w:val="000000"/>
          <w:sz w:val="36"/>
          <w:szCs w:val="36"/>
          <w:rtl/>
        </w:rPr>
        <w:t>يروي الشيخ زين العابدين أنه كان في زمن المسيح الموعود عليه الصلاة والسلام يولى الاهتمام الخاص بطعام الضيوف.</w:t>
      </w:r>
    </w:p>
    <w:p w14:paraId="072781DF" w14:textId="77777777" w:rsidR="00C3228C" w:rsidRPr="004A6D4A" w:rsidRDefault="00C3228C" w:rsidP="00C3228C">
      <w:pPr>
        <w:bidi/>
        <w:spacing w:after="0" w:line="20" w:lineRule="atLeast"/>
        <w:jc w:val="both"/>
        <w:rPr>
          <w:rFonts w:ascii="Traditional Arabic" w:eastAsia="Times New Roman" w:hAnsi="Traditional Arabic" w:cs="Traditional Arabic"/>
          <w:color w:val="000000"/>
          <w:sz w:val="36"/>
          <w:szCs w:val="36"/>
          <w:rtl/>
        </w:rPr>
      </w:pPr>
      <w:r w:rsidRPr="004A6D4A">
        <w:rPr>
          <w:rFonts w:ascii="Traditional Arabic" w:eastAsia="Times New Roman" w:hAnsi="Traditional Arabic" w:cs="Traditional Arabic"/>
          <w:color w:val="000000"/>
          <w:sz w:val="36"/>
          <w:szCs w:val="36"/>
          <w:rtl/>
        </w:rPr>
        <w:t>وكان حضرته يولي عناية خاصة بضيافة الضيوف في الظروف العادية.</w:t>
      </w:r>
    </w:p>
    <w:p w14:paraId="11ADEB88" w14:textId="0FC60472" w:rsidR="00C3228C" w:rsidRPr="004A6D4A" w:rsidRDefault="00C3228C" w:rsidP="00C3228C">
      <w:pPr>
        <w:bidi/>
        <w:spacing w:after="0" w:line="20" w:lineRule="atLeast"/>
        <w:jc w:val="both"/>
        <w:rPr>
          <w:rFonts w:ascii="Traditional Arabic" w:eastAsia="Times New Roman" w:hAnsi="Traditional Arabic" w:cs="Traditional Arabic"/>
          <w:color w:val="000000"/>
          <w:sz w:val="36"/>
          <w:szCs w:val="36"/>
          <w:rtl/>
        </w:rPr>
      </w:pPr>
      <w:r w:rsidRPr="004A6D4A">
        <w:rPr>
          <w:rFonts w:ascii="Traditional Arabic" w:eastAsia="Times New Roman" w:hAnsi="Traditional Arabic" w:cs="Traditional Arabic"/>
          <w:color w:val="000000"/>
          <w:sz w:val="36"/>
          <w:szCs w:val="36"/>
          <w:rtl/>
        </w:rPr>
        <w:lastRenderedPageBreak/>
        <w:t>روى أخي الحافظ حامد علي أنه في أحد أيام الجلسة السنوية تم طهي أربع طناجر كبيرة من الأرز.. اثنتين للأرز الحلو واثنتين للمالح. وكانت أربع طناجر في تلك الأيام كافية لضيوف الجلسة. فذهب حضرته ذات صباح إلى دار الضيافة وقال للطاهي: ارفع غطاء طنجرة، لأنني أريد أن أنظر إلى الأرز. فلما رفع الغطاء لم تعجب حضرته الرائحة، ويبدو أنه شعر بوجود رائحة طعام فاسد. ففحص الطناجر الأخرى وقال: إن الطنجرتين للأرز الحلو غير صالحتين، فألقوهما على الم</w:t>
      </w:r>
      <w:r w:rsidR="00332103" w:rsidRPr="004A6D4A">
        <w:rPr>
          <w:rFonts w:ascii="Traditional Arabic" w:eastAsia="Times New Roman" w:hAnsi="Traditional Arabic" w:cs="Traditional Arabic"/>
          <w:color w:val="000000"/>
          <w:sz w:val="36"/>
          <w:szCs w:val="36"/>
          <w:rtl/>
        </w:rPr>
        <w:t>ز</w:t>
      </w:r>
      <w:r w:rsidRPr="004A6D4A">
        <w:rPr>
          <w:rFonts w:ascii="Traditional Arabic" w:eastAsia="Times New Roman" w:hAnsi="Traditional Arabic" w:cs="Traditional Arabic"/>
          <w:color w:val="000000"/>
          <w:sz w:val="36"/>
          <w:szCs w:val="36"/>
          <w:rtl/>
        </w:rPr>
        <w:t>بلة، لأنهما لا تصلحان لأكل الناس. فإن كانت رائحتهما لا تعجبني ولا أتحملها وأجد هذا الأرز متغير المذاق، فكيف يعجب الضيوف؟ فلا يمكن أن أقدم للضيوف ما لا يعجبني أنا. لذلك فألقوه</w:t>
      </w:r>
      <w:r w:rsidR="00332103" w:rsidRPr="004A6D4A">
        <w:rPr>
          <w:rFonts w:ascii="Traditional Arabic" w:eastAsia="Times New Roman" w:hAnsi="Traditional Arabic" w:cs="Traditional Arabic"/>
          <w:color w:val="000000"/>
          <w:sz w:val="36"/>
          <w:szCs w:val="36"/>
          <w:rtl/>
        </w:rPr>
        <w:t>ا</w:t>
      </w:r>
      <w:r w:rsidRPr="004A6D4A">
        <w:rPr>
          <w:rFonts w:ascii="Traditional Arabic" w:eastAsia="Times New Roman" w:hAnsi="Traditional Arabic" w:cs="Traditional Arabic"/>
          <w:color w:val="000000"/>
          <w:sz w:val="36"/>
          <w:szCs w:val="36"/>
          <w:rtl/>
        </w:rPr>
        <w:t xml:space="preserve"> على الم</w:t>
      </w:r>
      <w:r w:rsidR="00332103" w:rsidRPr="004A6D4A">
        <w:rPr>
          <w:rFonts w:ascii="Traditional Arabic" w:eastAsia="Times New Roman" w:hAnsi="Traditional Arabic" w:cs="Traditional Arabic"/>
          <w:color w:val="000000"/>
          <w:sz w:val="36"/>
          <w:szCs w:val="36"/>
          <w:rtl/>
        </w:rPr>
        <w:t>ز</w:t>
      </w:r>
      <w:r w:rsidRPr="004A6D4A">
        <w:rPr>
          <w:rFonts w:ascii="Traditional Arabic" w:eastAsia="Times New Roman" w:hAnsi="Traditional Arabic" w:cs="Traditional Arabic"/>
          <w:color w:val="000000"/>
          <w:sz w:val="36"/>
          <w:szCs w:val="36"/>
          <w:rtl/>
        </w:rPr>
        <w:t xml:space="preserve">بلة لتأكلها الحيوانات. </w:t>
      </w:r>
    </w:p>
    <w:p w14:paraId="583177A1" w14:textId="77777777" w:rsidR="00C3228C" w:rsidRPr="004A6D4A" w:rsidRDefault="00C3228C" w:rsidP="00C3228C">
      <w:pPr>
        <w:bidi/>
        <w:spacing w:after="0" w:line="20" w:lineRule="atLeast"/>
        <w:jc w:val="both"/>
        <w:rPr>
          <w:rFonts w:ascii="Traditional Arabic" w:eastAsia="Times New Roman" w:hAnsi="Traditional Arabic" w:cs="Traditional Arabic"/>
          <w:color w:val="000000"/>
          <w:sz w:val="36"/>
          <w:szCs w:val="36"/>
          <w:rtl/>
        </w:rPr>
      </w:pPr>
      <w:r w:rsidRPr="004A6D4A">
        <w:rPr>
          <w:rFonts w:ascii="Traditional Arabic" w:eastAsia="Times New Roman" w:hAnsi="Traditional Arabic" w:cs="Traditional Arabic"/>
          <w:color w:val="000000"/>
          <w:sz w:val="36"/>
          <w:szCs w:val="36"/>
          <w:rtl/>
        </w:rPr>
        <w:t xml:space="preserve">فهذه كانت دقة حضرة المسيح الموعود عليه الصلاة والسلام. لذا ينبغي على العاملين في قسم الطبخ أن يتحروا الدقة والاحتياط، لا سيما في هذه الأيام لأن الطقس حار، فعليهم أن يحرصوا على أن يُحفظ الطعام بشكل صحيح، وألا يُترك طويلًا -ولا سيما العدس ونحوه مما يفسد سريعاً- وليُفحص الطعام جيدًا قبل تقديمه للضيوف. </w:t>
      </w:r>
    </w:p>
    <w:p w14:paraId="7CC7304E" w14:textId="77777777" w:rsidR="00C3228C" w:rsidRPr="004A6D4A" w:rsidRDefault="00C3228C" w:rsidP="00C3228C">
      <w:pPr>
        <w:bidi/>
        <w:spacing w:after="0" w:line="20" w:lineRule="atLeast"/>
        <w:jc w:val="both"/>
        <w:rPr>
          <w:rFonts w:ascii="Traditional Arabic" w:eastAsia="Times New Roman" w:hAnsi="Traditional Arabic" w:cs="Traditional Arabic"/>
          <w:color w:val="000000"/>
          <w:sz w:val="36"/>
          <w:szCs w:val="36"/>
          <w:rtl/>
        </w:rPr>
      </w:pPr>
      <w:r w:rsidRPr="004A6D4A">
        <w:rPr>
          <w:rFonts w:ascii="Traditional Arabic" w:eastAsia="Times New Roman" w:hAnsi="Traditional Arabic" w:cs="Traditional Arabic"/>
          <w:color w:val="000000"/>
          <w:sz w:val="36"/>
          <w:szCs w:val="36"/>
          <w:rtl/>
        </w:rPr>
        <w:t>كذلك الأمر فيما يتعلق ببقية الأقسام، فعلى كل قسم أن يبذل قصارى جهده لتوفير الراحة للضيوف، سواء كان قسم نظافة دورات المياه، أو قسم المرور، أو مواقف السيارات، أو الحراسة. نعم، يجب أن تكون هناك حراسة، ولكن يجب معاملة الناس بالرفق والاحترام، فلا يجوز للعاملين في قسم الحراسة أن يعاملوا الضيوف بطريقة تُسبب لهم الأذى، فيقولوا بأن هؤلاء تكلموا معنا بطريقة فظة أو قاسية.</w:t>
      </w:r>
    </w:p>
    <w:p w14:paraId="009511DB" w14:textId="77777777" w:rsidR="00C3228C" w:rsidRPr="004A6D4A" w:rsidRDefault="00C3228C" w:rsidP="00C3228C">
      <w:pPr>
        <w:bidi/>
        <w:spacing w:after="0" w:line="20" w:lineRule="atLeast"/>
        <w:jc w:val="both"/>
        <w:rPr>
          <w:rFonts w:ascii="Traditional Arabic" w:eastAsia="Times New Roman" w:hAnsi="Traditional Arabic" w:cs="Traditional Arabic"/>
          <w:color w:val="000000"/>
          <w:sz w:val="36"/>
          <w:szCs w:val="36"/>
        </w:rPr>
      </w:pPr>
      <w:r w:rsidRPr="004A6D4A">
        <w:rPr>
          <w:rFonts w:ascii="Traditional Arabic" w:eastAsia="Times New Roman" w:hAnsi="Traditional Arabic" w:cs="Traditional Arabic"/>
          <w:color w:val="000000"/>
          <w:sz w:val="36"/>
          <w:szCs w:val="36"/>
          <w:rtl/>
        </w:rPr>
        <w:t xml:space="preserve"> فينبغي على الجميع مراعاة هذه الأمور داخل ساحة الجلسة، لا سيما على القسم الذي يعنى بالحفاظ على صمت الناس أن يعملوا بحرص ودقة على الانضباط في قسم النساء بوجه أخص</w:t>
      </w:r>
      <w:r w:rsidRPr="004A6D4A">
        <w:rPr>
          <w:rFonts w:ascii="Traditional Arabic" w:eastAsia="Times New Roman" w:hAnsi="Traditional Arabic" w:cs="Traditional Arabic"/>
          <w:color w:val="000000"/>
          <w:sz w:val="36"/>
          <w:szCs w:val="36"/>
        </w:rPr>
        <w:t>.</w:t>
      </w:r>
    </w:p>
    <w:p w14:paraId="71DAB93A" w14:textId="3AA5516C" w:rsidR="00C3228C" w:rsidRPr="004A6D4A" w:rsidRDefault="00C3228C" w:rsidP="00C3228C">
      <w:pPr>
        <w:bidi/>
        <w:spacing w:after="0" w:line="20" w:lineRule="atLeast"/>
        <w:jc w:val="both"/>
        <w:rPr>
          <w:rFonts w:ascii="Traditional Arabic" w:eastAsia="Times New Roman" w:hAnsi="Traditional Arabic" w:cs="Traditional Arabic"/>
          <w:color w:val="000000"/>
          <w:sz w:val="36"/>
          <w:szCs w:val="36"/>
          <w:rtl/>
        </w:rPr>
      </w:pPr>
      <w:r w:rsidRPr="004A6D4A">
        <w:rPr>
          <w:rFonts w:ascii="Traditional Arabic" w:eastAsia="Times New Roman" w:hAnsi="Traditional Arabic" w:cs="Traditional Arabic"/>
          <w:color w:val="000000"/>
          <w:sz w:val="36"/>
          <w:szCs w:val="36"/>
          <w:rtl/>
        </w:rPr>
        <w:t>وأقول للضيوف أيضًا: إنكم اجتمعتم هنا بعد تجشم مشاق السفر وصعوباته، ولذلك يجب أن تدركوا الغاية من اجتماعنا هذا. صحيح أن مشاق السفر اليوم أقل مما كانت عليه في الماضي، إلا أن السفر لا يزال سفر</w:t>
      </w:r>
      <w:r w:rsidR="00332103" w:rsidRPr="004A6D4A">
        <w:rPr>
          <w:rFonts w:ascii="Traditional Arabic" w:eastAsia="Times New Roman" w:hAnsi="Traditional Arabic" w:cs="Traditional Arabic"/>
          <w:color w:val="000000"/>
          <w:sz w:val="36"/>
          <w:szCs w:val="36"/>
          <w:rtl/>
        </w:rPr>
        <w:t>ا</w:t>
      </w:r>
      <w:r w:rsidRPr="004A6D4A">
        <w:rPr>
          <w:rFonts w:ascii="Traditional Arabic" w:eastAsia="Times New Roman" w:hAnsi="Traditional Arabic" w:cs="Traditional Arabic"/>
          <w:color w:val="000000"/>
          <w:sz w:val="36"/>
          <w:szCs w:val="36"/>
          <w:rtl/>
        </w:rPr>
        <w:t xml:space="preserve">. فليحرص الذين جاؤوا بحسب رغبة المسيح الموعود عليه الصلاة والسلام من أجل تحقيق الهدف من الجلسة -والذين يشتركون فيها لثلاثة أيام- على الاستماع إلى برامج الجلسة بكل انتظام. ولا يضيعوا هذه الأيام الثلاثة في الكلام والتجول هنا وهناك. بل عليهم أن يتوجهوا فورًا إلى داخل خيمة الجلسة عند بدء برنامج الجلسة، أو إلى الأماكن المخصصة للرجال والنساء والأطفال وليستمعوا إلى مجريات الجلسة بكل احترام. كذلك على النساء اللواتي لديهن أطفال أن يجلسن مع أطفالهن بهدوء وينصتن إلى الجلسة. ليس المقصود من جلوسهن في قسم الأطفال أن يشرعن بالتحدث فيما بينهن. بل عليهن أن يحرصن على تقليل الكلام ما استطعن، ولا يتحدثن إلا بما يلزم لتهدئة الطفل أو إسكاته. أي يمكنهن اتباع أي طريقة لتهدئة الطفل إن بدأ بالبكاء، ولكن إن بدأ حديث النساء فيما بينهن فإنه يسبب الضجيج الذي ينبغي ألا يحدث إطلاقًا، لإنه يُزعج بقية الجالسين، وقد وصلتنا شكاوى كثيرة في هذا الشأن بأن الأطفال لا يثيرون </w:t>
      </w:r>
      <w:r w:rsidRPr="004A6D4A">
        <w:rPr>
          <w:rFonts w:ascii="Traditional Arabic" w:eastAsia="Times New Roman" w:hAnsi="Traditional Arabic" w:cs="Traditional Arabic"/>
          <w:color w:val="000000"/>
          <w:sz w:val="36"/>
          <w:szCs w:val="36"/>
          <w:rtl/>
        </w:rPr>
        <w:lastRenderedPageBreak/>
        <w:t xml:space="preserve">ضجة </w:t>
      </w:r>
      <w:r w:rsidR="00332103" w:rsidRPr="004A6D4A">
        <w:rPr>
          <w:rFonts w:ascii="Traditional Arabic" w:eastAsia="Times New Roman" w:hAnsi="Traditional Arabic" w:cs="Traditional Arabic"/>
          <w:color w:val="000000"/>
          <w:sz w:val="36"/>
          <w:szCs w:val="36"/>
          <w:rtl/>
        </w:rPr>
        <w:t>كبيرة،</w:t>
      </w:r>
      <w:r w:rsidRPr="004A6D4A">
        <w:rPr>
          <w:rFonts w:ascii="Traditional Arabic" w:eastAsia="Times New Roman" w:hAnsi="Traditional Arabic" w:cs="Traditional Arabic"/>
          <w:color w:val="000000"/>
          <w:sz w:val="36"/>
          <w:szCs w:val="36"/>
          <w:rtl/>
        </w:rPr>
        <w:t xml:space="preserve"> ولكن الضجيج يكون نتيجة حديث النساء فيما بينهن إذ يظنن أنهن في قسم الأطفال فيجوز لهن التحدث كيفما يردن، في حين أنه لا يجوز لهن ذلك. إنما جُعل هذا القسم ليستمع الذين ليس لديهم أطفال إلى برامج الجلسة بكل هدوء، وكذلك لتتمكن أمهات الأطفال أيضا من الاستماع جالسات بهدوء. لذلك ينبغي أن يسعين إلى تقليل الحديث قدر المستطاع.</w:t>
      </w:r>
    </w:p>
    <w:p w14:paraId="6F00C886" w14:textId="77777777" w:rsidR="00C3228C" w:rsidRPr="004A6D4A" w:rsidRDefault="00C3228C" w:rsidP="00C3228C">
      <w:pPr>
        <w:bidi/>
        <w:spacing w:after="0" w:line="20" w:lineRule="atLeast"/>
        <w:jc w:val="both"/>
        <w:rPr>
          <w:rFonts w:ascii="Traditional Arabic" w:eastAsia="Times New Roman" w:hAnsi="Traditional Arabic" w:cs="Traditional Arabic"/>
          <w:color w:val="000000"/>
          <w:sz w:val="36"/>
          <w:szCs w:val="36"/>
        </w:rPr>
      </w:pPr>
      <w:r w:rsidRPr="004A6D4A">
        <w:rPr>
          <w:rFonts w:ascii="Traditional Arabic" w:eastAsia="Times New Roman" w:hAnsi="Traditional Arabic" w:cs="Traditional Arabic"/>
          <w:color w:val="000000"/>
          <w:sz w:val="36"/>
          <w:szCs w:val="36"/>
          <w:rtl/>
        </w:rPr>
        <w:t>وكذلك الأسواق وإن كانت مغلقة أثناء برنامج الجلسة، ولكن في الأوقات الأخرى يجب على الضيوف مراعاة النظام والانضباط فيها، وشراء حاجاتهم بصبر وتحمل، دون إزعاج أو إفساد للجو العام.</w:t>
      </w:r>
    </w:p>
    <w:p w14:paraId="0C19BBFD" w14:textId="77777777" w:rsidR="00C3228C" w:rsidRPr="004A6D4A" w:rsidRDefault="00C3228C" w:rsidP="00C3228C">
      <w:pPr>
        <w:pStyle w:val="NormalWeb"/>
        <w:bidi/>
        <w:spacing w:before="0" w:beforeAutospacing="0" w:after="0" w:afterAutospacing="0" w:line="20" w:lineRule="atLeast"/>
        <w:jc w:val="both"/>
        <w:rPr>
          <w:rFonts w:ascii="Traditional Arabic" w:hAnsi="Traditional Arabic" w:cs="Traditional Arabic"/>
          <w:sz w:val="36"/>
          <w:szCs w:val="36"/>
          <w:rtl/>
        </w:rPr>
      </w:pPr>
      <w:r w:rsidRPr="004A6D4A">
        <w:rPr>
          <w:rFonts w:ascii="Traditional Arabic" w:hAnsi="Traditional Arabic" w:cs="Traditional Arabic"/>
          <w:sz w:val="36"/>
          <w:szCs w:val="36"/>
          <w:rtl/>
        </w:rPr>
        <w:t xml:space="preserve">أحيانًا يحدث زحام، ولأن المحل أو الكشك يكون واحدا، فيحدث تأخير، ولكن في مثل هذه الحالة أيضًا ينبغي للناس أن يتحلّوا بالصبر والتحمّل. عندئذٍ فقط تكونون ممن يحققون الهدف من الجلسة. </w:t>
      </w:r>
    </w:p>
    <w:p w14:paraId="524D7D66" w14:textId="746EF5DD" w:rsidR="00C3228C" w:rsidRPr="004A6D4A" w:rsidRDefault="00C3228C" w:rsidP="00C3228C">
      <w:pPr>
        <w:pStyle w:val="NormalWeb"/>
        <w:bidi/>
        <w:spacing w:before="0" w:beforeAutospacing="0" w:after="0" w:afterAutospacing="0" w:line="20" w:lineRule="atLeast"/>
        <w:jc w:val="both"/>
        <w:rPr>
          <w:rFonts w:ascii="Traditional Arabic" w:hAnsi="Traditional Arabic" w:cs="Traditional Arabic"/>
          <w:sz w:val="36"/>
          <w:szCs w:val="36"/>
          <w:rtl/>
        </w:rPr>
      </w:pPr>
      <w:r w:rsidRPr="004A6D4A">
        <w:rPr>
          <w:rFonts w:ascii="Traditional Arabic" w:hAnsi="Traditional Arabic" w:cs="Traditional Arabic"/>
          <w:sz w:val="36"/>
          <w:szCs w:val="36"/>
          <w:rtl/>
        </w:rPr>
        <w:t>كيف كان سيدنا المسيح الموعود</w:t>
      </w:r>
      <w:r w:rsidR="00DA581F">
        <w:rPr>
          <w:rFonts w:ascii="Traditional Arabic" w:hAnsi="Traditional Arabic" w:cs="Traditional Arabic"/>
          <w:sz w:val="36"/>
          <w:szCs w:val="36"/>
          <w:rtl/>
        </w:rPr>
        <w:t xml:space="preserve"> </w:t>
      </w:r>
      <w:r w:rsidR="008F4179">
        <w:rPr>
          <w:rFonts w:ascii="Traditional Arabic" w:hAnsi="Traditional Arabic" w:cs="Traditional Arabic"/>
          <w:sz w:val="36"/>
          <w:szCs w:val="36"/>
        </w:rPr>
        <w:sym w:font="AGA Arabesque" w:char="F075"/>
      </w:r>
      <w:r w:rsidRPr="004A6D4A">
        <w:rPr>
          <w:rFonts w:ascii="Traditional Arabic" w:hAnsi="Traditional Arabic" w:cs="Traditional Arabic"/>
          <w:sz w:val="36"/>
          <w:szCs w:val="36"/>
          <w:rtl/>
        </w:rPr>
        <w:t xml:space="preserve"> يريد أن يكون الأحمديون؟ لقد بيّن ذلك بقوله: "كونوا أناسًا متقين ومحسنين، فإنه لا يمكن نيل رِضى الله تعالى إلا بالتقوى." فأنتم الذين حضرتم هذه الجلسة، ينبغي أن يكون هدفكم الحقيقي هو السعي إلى تحقيق هذه الغاية والحصول على التقوى، ولهذا ينبغي أن تجلسوا بهدوء وتستمعوا إلى كلمات الجلسة، رجالا ونساء على حد سواء. وإذا تحقق هذا الهدف، أمكنكم أن تنتفعوا </w:t>
      </w:r>
      <w:r w:rsidR="00332103" w:rsidRPr="004A6D4A">
        <w:rPr>
          <w:rFonts w:ascii="Traditional Arabic" w:hAnsi="Traditional Arabic" w:cs="Traditional Arabic"/>
          <w:sz w:val="36"/>
          <w:szCs w:val="36"/>
          <w:rtl/>
        </w:rPr>
        <w:t>بما يُطرح</w:t>
      </w:r>
      <w:r w:rsidRPr="004A6D4A">
        <w:rPr>
          <w:rFonts w:ascii="Traditional Arabic" w:hAnsi="Traditional Arabic" w:cs="Traditional Arabic"/>
          <w:sz w:val="36"/>
          <w:szCs w:val="36"/>
          <w:rtl/>
        </w:rPr>
        <w:t xml:space="preserve"> في الجلسة، و</w:t>
      </w:r>
      <w:r w:rsidR="00332103" w:rsidRPr="004A6D4A">
        <w:rPr>
          <w:rFonts w:ascii="Traditional Arabic" w:hAnsi="Traditional Arabic" w:cs="Traditional Arabic"/>
          <w:sz w:val="36"/>
          <w:szCs w:val="36"/>
          <w:rtl/>
        </w:rPr>
        <w:t xml:space="preserve">أن </w:t>
      </w:r>
      <w:r w:rsidRPr="004A6D4A">
        <w:rPr>
          <w:rFonts w:ascii="Traditional Arabic" w:hAnsi="Traditional Arabic" w:cs="Traditional Arabic"/>
          <w:sz w:val="36"/>
          <w:szCs w:val="36"/>
          <w:rtl/>
        </w:rPr>
        <w:t xml:space="preserve">تجنوا ثمار الهدف الذي من أجله تُعقد الجلسة. لهذا ينبغي لكل من جاء إلى هنا أن يلتقي بالآخرين بمحبة ومودة، وأن يُشيع تحية السلام، فينبغي أن يسود جو "السلام عليكم" في كل مكان من الجلسة. وبعد انتهاء برنامج الجلسة، عندما يلتقي بعضكم ببعض، فليكن اللقاء بمحبة ومودة. وإن كانت هناك ضغائن قديمة بين أحد وآخر، فليُزيلوها، وليحاولوا قدر الإمكان ألا يفعلوا شيئًا يُسبب كدرًا في الجوِّ العام. </w:t>
      </w:r>
    </w:p>
    <w:p w14:paraId="01D09D82" w14:textId="33F6851E" w:rsidR="00C3228C" w:rsidRPr="004A6D4A" w:rsidRDefault="00C3228C" w:rsidP="00C3228C">
      <w:pPr>
        <w:pStyle w:val="NormalWeb"/>
        <w:bidi/>
        <w:spacing w:before="0" w:beforeAutospacing="0" w:after="0" w:afterAutospacing="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بعض الناس لا يملكون قدرة على التحمل، وليس كل الناس بنسبة مئة بالمائة يتمتعون بصبر وتحمل كبيرَين. أحيانًا تكون قدرة التحمل عند بعض الناس قليلة جدًّا، لكن ينبغي لهم في هذه الأيام أن يتحلّوا بالتقوى وأن يزيدوا من قدرتهم على التحمُّل. عليهم أن يسعوا لنيل رضا الله تعالى، وأن ينهوا الضغائن الشخصية، أو على الأقل ألا يجعلوا الضغائن الشخصية سببًا في تكدير الجو العام، وألا يُوقعوا الإدارة في مشكلة. تذكروا دائمًا أن الهدف النبيل الذي جئتم من أجله هو ما يجب أن تحقِّقوه، وإلا فلن يكون هناك أي</w:t>
      </w:r>
      <w:r w:rsidR="00241960" w:rsidRPr="004A6D4A">
        <w:rPr>
          <w:rFonts w:ascii="Traditional Arabic" w:hAnsi="Traditional Arabic" w:cs="Traditional Arabic"/>
          <w:sz w:val="36"/>
          <w:szCs w:val="36"/>
          <w:rtl/>
        </w:rPr>
        <w:t>ة</w:t>
      </w:r>
      <w:r w:rsidRPr="004A6D4A">
        <w:rPr>
          <w:rFonts w:ascii="Traditional Arabic" w:hAnsi="Traditional Arabic" w:cs="Traditional Arabic"/>
          <w:sz w:val="36"/>
          <w:szCs w:val="36"/>
          <w:rtl/>
        </w:rPr>
        <w:t xml:space="preserve"> فائدة.</w:t>
      </w:r>
    </w:p>
    <w:p w14:paraId="3B372379" w14:textId="396AF4C7" w:rsidR="00C3228C" w:rsidRPr="004A6D4A" w:rsidRDefault="00C3228C" w:rsidP="007A0F0D">
      <w:pPr>
        <w:pStyle w:val="NormalWeb"/>
        <w:bidi/>
        <w:spacing w:before="0" w:beforeAutospacing="0" w:after="0" w:afterAutospacing="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 xml:space="preserve">تقام الصلوات هنا باهتمام، لكن الذين يقيمون هنا، أو يسكنون في مساكن الجماعة حتى بعد الجلسة، ينبغي أن يُولوا </w:t>
      </w:r>
      <w:r w:rsidR="00241960" w:rsidRPr="004A6D4A">
        <w:rPr>
          <w:rFonts w:ascii="Traditional Arabic" w:hAnsi="Traditional Arabic" w:cs="Traditional Arabic"/>
          <w:sz w:val="36"/>
          <w:szCs w:val="36"/>
          <w:rtl/>
        </w:rPr>
        <w:t xml:space="preserve">الصلوات </w:t>
      </w:r>
      <w:r w:rsidRPr="004A6D4A">
        <w:rPr>
          <w:rFonts w:ascii="Traditional Arabic" w:hAnsi="Traditional Arabic" w:cs="Traditional Arabic"/>
          <w:sz w:val="36"/>
          <w:szCs w:val="36"/>
          <w:rtl/>
        </w:rPr>
        <w:t>اهتمامًا</w:t>
      </w:r>
      <w:r w:rsidR="004A6D4A" w:rsidRPr="004A6D4A">
        <w:rPr>
          <w:rFonts w:ascii="Traditional Arabic" w:hAnsi="Traditional Arabic" w:cs="Traditional Arabic"/>
          <w:sz w:val="36"/>
          <w:szCs w:val="36"/>
          <w:rtl/>
        </w:rPr>
        <w:t xml:space="preserve"> ملحوظا</w:t>
      </w:r>
      <w:r w:rsidRPr="004A6D4A">
        <w:rPr>
          <w:rFonts w:ascii="Traditional Arabic" w:hAnsi="Traditional Arabic" w:cs="Traditional Arabic"/>
          <w:sz w:val="36"/>
          <w:szCs w:val="36"/>
          <w:rtl/>
        </w:rPr>
        <w:t xml:space="preserve">، وأن يسعوا لأداء الصلاة </w:t>
      </w:r>
      <w:r w:rsidR="00241960" w:rsidRPr="004A6D4A">
        <w:rPr>
          <w:rFonts w:ascii="Traditional Arabic" w:hAnsi="Traditional Arabic" w:cs="Traditional Arabic"/>
          <w:sz w:val="36"/>
          <w:szCs w:val="36"/>
          <w:rtl/>
        </w:rPr>
        <w:t>في ال</w:t>
      </w:r>
      <w:r w:rsidRPr="004A6D4A">
        <w:rPr>
          <w:rFonts w:ascii="Traditional Arabic" w:hAnsi="Traditional Arabic" w:cs="Traditional Arabic"/>
          <w:sz w:val="36"/>
          <w:szCs w:val="36"/>
          <w:rtl/>
        </w:rPr>
        <w:t xml:space="preserve">جماعة. الذين يسكنون في هذه الأيام في الخيم الصغيرة أو الخيم الكبيرة، ينبغي لهم جميعًا أن يستيقظوا لصلاة التهجد أيضًا في هذه الأيام الثلاثة إذ تقام هنا صلاة التهجد أيضًا، فأولوا </w:t>
      </w:r>
      <w:r w:rsidR="00241960" w:rsidRPr="004A6D4A">
        <w:rPr>
          <w:rFonts w:ascii="Traditional Arabic" w:hAnsi="Traditional Arabic" w:cs="Traditional Arabic"/>
          <w:sz w:val="36"/>
          <w:szCs w:val="36"/>
          <w:rtl/>
        </w:rPr>
        <w:t xml:space="preserve">هذا الأمر </w:t>
      </w:r>
      <w:r w:rsidRPr="004A6D4A">
        <w:rPr>
          <w:rFonts w:ascii="Traditional Arabic" w:hAnsi="Traditional Arabic" w:cs="Traditional Arabic"/>
          <w:sz w:val="36"/>
          <w:szCs w:val="36"/>
          <w:rtl/>
        </w:rPr>
        <w:t xml:space="preserve">اهتمامًا خاصًّا. أما الالتزام بالصلوات فمن </w:t>
      </w:r>
      <w:r w:rsidRPr="004A6D4A">
        <w:rPr>
          <w:rFonts w:ascii="Traditional Arabic" w:hAnsi="Traditional Arabic" w:cs="Traditional Arabic"/>
          <w:sz w:val="36"/>
          <w:szCs w:val="36"/>
          <w:rtl/>
        </w:rPr>
        <w:lastRenderedPageBreak/>
        <w:t xml:space="preserve">الطبيعي أنه واجب إلا أنه ينبغي السعي بشكل خاص لأداء التهجد أيضًا، لأن هذا هو الهدف الذي جئتم من أجله إلى هنا. فعندما يتحقق هذا، ستكونون قد أصلحتم حياتكم وحياة أجيالكم القادمة. </w:t>
      </w:r>
    </w:p>
    <w:p w14:paraId="4D58A8FB" w14:textId="77777777" w:rsidR="00C3228C" w:rsidRPr="004A6D4A" w:rsidRDefault="00C3228C" w:rsidP="00C3228C">
      <w:pPr>
        <w:bidi/>
        <w:spacing w:after="0" w:line="20" w:lineRule="atLeast"/>
        <w:jc w:val="both"/>
        <w:rPr>
          <w:rFonts w:ascii="Traditional Arabic" w:hAnsi="Traditional Arabic" w:cs="Traditional Arabic"/>
          <w:sz w:val="36"/>
          <w:szCs w:val="36"/>
          <w:rtl/>
        </w:rPr>
      </w:pPr>
      <w:r w:rsidRPr="004A6D4A">
        <w:rPr>
          <w:rFonts w:ascii="Traditional Arabic" w:hAnsi="Traditional Arabic" w:cs="Traditional Arabic"/>
          <w:sz w:val="36"/>
          <w:szCs w:val="36"/>
          <w:rtl/>
        </w:rPr>
        <w:t xml:space="preserve">كذلك أُذكّركم بشأن مواقف السيارات، أن تُوقفوا سياراتكم وفق التوجيهات التي تُقدمها الإدارة. وعند نقاط التفتيش الخاصة بفحص السيارات، إذا كان هناك طابور طويل، فتحلّوا بالحذر والصبر والتحمل في انتظار دوركم، وأتمّوا الفحص ثم انصرفوا، ولا تتعجلوا. ينبغي للضيوف ألا يُسببوا أي إزعاج للمُضيفين أو للإدارة. </w:t>
      </w:r>
    </w:p>
    <w:p w14:paraId="5D5795B9" w14:textId="03BE7E66" w:rsidR="00C3228C" w:rsidRPr="004A6D4A" w:rsidRDefault="00C3228C" w:rsidP="00C3228C">
      <w:pPr>
        <w:bidi/>
        <w:spacing w:after="0" w:line="20" w:lineRule="atLeast"/>
        <w:jc w:val="both"/>
        <w:rPr>
          <w:rFonts w:ascii="Traditional Arabic" w:hAnsi="Traditional Arabic" w:cs="Traditional Arabic"/>
          <w:sz w:val="36"/>
          <w:szCs w:val="36"/>
          <w:rtl/>
        </w:rPr>
      </w:pPr>
      <w:r w:rsidRPr="004A6D4A">
        <w:rPr>
          <w:rFonts w:ascii="Traditional Arabic" w:hAnsi="Traditional Arabic" w:cs="Traditional Arabic"/>
          <w:sz w:val="36"/>
          <w:szCs w:val="36"/>
          <w:rtl/>
        </w:rPr>
        <w:t xml:space="preserve">كذلك ينبغي للضيوف وأصحاب المهام الإدارية أن ينتبهوا لأمر آخر، خاصة في ظل الأوضاع الحالية في البلاد. ولما يوجد لدى غير المسلمين أحيانًا من حقد وضغينة تجاه المسلمين فينبغي مراقبة المحيط والحذر، وعند رؤية أي شخص أو شيء مشبوه، </w:t>
      </w:r>
      <w:r w:rsidR="00241960" w:rsidRPr="004A6D4A">
        <w:rPr>
          <w:rFonts w:ascii="Traditional Arabic" w:hAnsi="Traditional Arabic" w:cs="Traditional Arabic"/>
          <w:sz w:val="36"/>
          <w:szCs w:val="36"/>
          <w:rtl/>
        </w:rPr>
        <w:t>ف</w:t>
      </w:r>
      <w:r w:rsidRPr="004A6D4A">
        <w:rPr>
          <w:rFonts w:ascii="Traditional Arabic" w:hAnsi="Traditional Arabic" w:cs="Traditional Arabic"/>
          <w:sz w:val="36"/>
          <w:szCs w:val="36"/>
          <w:rtl/>
        </w:rPr>
        <w:t xml:space="preserve">يجب التواصل فورا مع الإدارة، وكذلك ينبغي مراقبة ما حولكم أثناء الجلوس في الجلسة أيضًا. </w:t>
      </w:r>
    </w:p>
    <w:p w14:paraId="0417D3AB" w14:textId="2AE73E79" w:rsidR="00C3228C" w:rsidRPr="004A6D4A" w:rsidRDefault="00C3228C" w:rsidP="00C3228C">
      <w:pPr>
        <w:pStyle w:val="NormalWeb"/>
        <w:bidi/>
        <w:spacing w:before="0" w:beforeAutospacing="0" w:after="0" w:afterAutospacing="0" w:line="20" w:lineRule="atLeast"/>
        <w:jc w:val="both"/>
        <w:rPr>
          <w:rFonts w:ascii="Traditional Arabic" w:hAnsi="Traditional Arabic" w:cs="Traditional Arabic"/>
          <w:sz w:val="36"/>
          <w:szCs w:val="36"/>
          <w:rtl/>
        </w:rPr>
      </w:pPr>
      <w:r w:rsidRPr="004A6D4A">
        <w:rPr>
          <w:rFonts w:ascii="Traditional Arabic" w:hAnsi="Traditional Arabic" w:cs="Traditional Arabic"/>
          <w:sz w:val="36"/>
          <w:szCs w:val="36"/>
          <w:rtl/>
        </w:rPr>
        <w:t xml:space="preserve">وكذلك في هذه الأيام، وبما أن الطقس جافٌّ جدًّا، كما قلت سابقًا، </w:t>
      </w:r>
      <w:r w:rsidR="00241960" w:rsidRPr="004A6D4A">
        <w:rPr>
          <w:rFonts w:ascii="Traditional Arabic" w:hAnsi="Traditional Arabic" w:cs="Traditional Arabic"/>
          <w:sz w:val="36"/>
          <w:szCs w:val="36"/>
          <w:rtl/>
        </w:rPr>
        <w:t>ف</w:t>
      </w:r>
      <w:r w:rsidRPr="004A6D4A">
        <w:rPr>
          <w:rFonts w:ascii="Traditional Arabic" w:hAnsi="Traditional Arabic" w:cs="Traditional Arabic"/>
          <w:sz w:val="36"/>
          <w:szCs w:val="36"/>
          <w:rtl/>
        </w:rPr>
        <w:t>هناك خطر لنشوب حريق، لذا ينبغي عدم إشعال أي نار في أماكن الإقامة الفردية أو الجماعية، ولا إشعال أي عود ثقاب. وإذا دعت الحاجة إلى ذلك، فليتصلوا بالإدارة وليذهبوا إلى المكان الذي خصصتْه الإدارة لهذا الغرض، حيث لا ضرر في إشعال النار هناك، لكن يجب تجنب إشعال نار في أي مكان آخر و</w:t>
      </w:r>
      <w:r w:rsidR="00241960" w:rsidRPr="004A6D4A">
        <w:rPr>
          <w:rFonts w:ascii="Traditional Arabic" w:hAnsi="Traditional Arabic" w:cs="Traditional Arabic"/>
          <w:sz w:val="36"/>
          <w:szCs w:val="36"/>
          <w:rtl/>
        </w:rPr>
        <w:t xml:space="preserve">عليكم </w:t>
      </w:r>
      <w:r w:rsidRPr="004A6D4A">
        <w:rPr>
          <w:rFonts w:ascii="Traditional Arabic" w:hAnsi="Traditional Arabic" w:cs="Traditional Arabic"/>
          <w:sz w:val="36"/>
          <w:szCs w:val="36"/>
          <w:rtl/>
        </w:rPr>
        <w:t xml:space="preserve">اتخاذ الحيطة، لأن هذا قد يتسبب في وقوع حادث. </w:t>
      </w:r>
    </w:p>
    <w:p w14:paraId="21200B75" w14:textId="77777777" w:rsidR="00C3228C" w:rsidRPr="004A6D4A" w:rsidRDefault="00C3228C" w:rsidP="00C3228C">
      <w:pPr>
        <w:pStyle w:val="NormalWeb"/>
        <w:bidi/>
        <w:spacing w:before="0" w:beforeAutospacing="0" w:after="0" w:afterAutospacing="0" w:line="20" w:lineRule="atLeast"/>
        <w:jc w:val="both"/>
        <w:rPr>
          <w:rFonts w:ascii="Traditional Arabic" w:hAnsi="Traditional Arabic" w:cs="Traditional Arabic"/>
          <w:sz w:val="36"/>
          <w:szCs w:val="36"/>
          <w:rtl/>
        </w:rPr>
      </w:pPr>
      <w:r w:rsidRPr="004A6D4A">
        <w:rPr>
          <w:rFonts w:ascii="Traditional Arabic" w:hAnsi="Traditional Arabic" w:cs="Traditional Arabic"/>
          <w:sz w:val="36"/>
          <w:szCs w:val="36"/>
          <w:rtl/>
        </w:rPr>
        <w:t xml:space="preserve">كذلك قلت أمس للمسؤولين إن أصحاب السيارات القديمة أيضًا ينبغي أن يحترسوا؛ فكثير من الضيوف لديهم سيارات قديمة تسخن محركاتها، وإذا كانت واقفة على العشب فهناك خطر نشوب حريق. كذلك أحيانًا يتسرَّب الزيتُ من بعض السيارات، خاصة القديمة منها، فينبغي لهم أيضًا الحذر، وإخبار الإدارة عند إيقاف السيارة بأن سيارتي فيها هذا العيب، حتى يوقفوها في مكان آمن. </w:t>
      </w:r>
    </w:p>
    <w:p w14:paraId="65645427" w14:textId="573D4830" w:rsidR="00C3228C" w:rsidRPr="004A6D4A" w:rsidRDefault="00C3228C" w:rsidP="00C3228C">
      <w:pPr>
        <w:pStyle w:val="NormalWeb"/>
        <w:bidi/>
        <w:spacing w:before="0" w:beforeAutospacing="0" w:after="0" w:afterAutospacing="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 xml:space="preserve">اهتموا أيضًا بالنظافة. تسعى الإدارة لتنظيف دورات المياه وغيرها، ولكن يجب </w:t>
      </w:r>
      <w:r w:rsidR="00241960" w:rsidRPr="004A6D4A">
        <w:rPr>
          <w:rFonts w:ascii="Traditional Arabic" w:hAnsi="Traditional Arabic" w:cs="Traditional Arabic"/>
          <w:sz w:val="36"/>
          <w:szCs w:val="36"/>
          <w:rtl/>
        </w:rPr>
        <w:t>علي</w:t>
      </w:r>
      <w:r w:rsidRPr="004A6D4A">
        <w:rPr>
          <w:rFonts w:ascii="Traditional Arabic" w:hAnsi="Traditional Arabic" w:cs="Traditional Arabic"/>
          <w:sz w:val="36"/>
          <w:szCs w:val="36"/>
          <w:rtl/>
        </w:rPr>
        <w:t>كم أيضًا عند استخدام الحمامات أن تتركوها نظيفة، لا أن يكون الماء منسكبًا على الأرض والقاذورات منتشرة. ينبغي للضيف أيضًا أن يسعى، وفقًا للحديث الشريف، للاهتمام الخاص بالنظافة، لأن النظافة من الإيمان. ونحن إنما جئنا إلى هنا لزيادة الإيمان، فلا ينبغي إهمال جانب النظافة أيضًا. ينبغي لكل واحد في هذه الأيام أن يعتبر نفسه عاملاً في قسم النظافة، وأن يهتم بشكل خاص بالنظافة حتى يبقى المحيط نظيفًا أيضًا</w:t>
      </w:r>
      <w:r w:rsidRPr="004A6D4A">
        <w:rPr>
          <w:rFonts w:ascii="Traditional Arabic" w:hAnsi="Traditional Arabic" w:cs="Traditional Arabic"/>
          <w:sz w:val="36"/>
          <w:szCs w:val="36"/>
        </w:rPr>
        <w:t>.</w:t>
      </w:r>
    </w:p>
    <w:p w14:paraId="54FD5567" w14:textId="33B9B5FA" w:rsidR="00C3228C" w:rsidRPr="004A6D4A" w:rsidRDefault="00C3228C" w:rsidP="00C3228C">
      <w:pPr>
        <w:pStyle w:val="NormalWeb"/>
        <w:bidi/>
        <w:spacing w:before="0" w:beforeAutospacing="0" w:after="0" w:afterAutospacing="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اهتموا برفع معايير إيمانكم. في هذه الأيام، أكثروا من ذكر الله. في أوقات الفراغ، حيثما جلستم، أكثروا من الصلاة على النبي</w:t>
      </w:r>
      <w:r w:rsidR="00DA581F">
        <w:rPr>
          <w:rFonts w:ascii="Traditional Arabic" w:hAnsi="Traditional Arabic" w:cs="Traditional Arabic"/>
          <w:sz w:val="36"/>
          <w:szCs w:val="36"/>
          <w:rtl/>
        </w:rPr>
        <w:t xml:space="preserve"> </w:t>
      </w:r>
      <w:r w:rsidR="00D363A1">
        <w:rPr>
          <w:rFonts w:ascii="Traditional Arabic" w:hAnsi="Traditional Arabic" w:cs="Traditional Arabic"/>
          <w:sz w:val="36"/>
          <w:szCs w:val="36"/>
        </w:rPr>
        <w:sym w:font="AGA Arabesque" w:char="F072"/>
      </w:r>
      <w:r w:rsidR="00D363A1" w:rsidRPr="004A6D4A">
        <w:rPr>
          <w:rFonts w:ascii="Traditional Arabic" w:hAnsi="Traditional Arabic" w:cs="Traditional Arabic"/>
          <w:sz w:val="36"/>
          <w:szCs w:val="36"/>
          <w:rtl/>
        </w:rPr>
        <w:t xml:space="preserve"> </w:t>
      </w:r>
      <w:r w:rsidRPr="004A6D4A">
        <w:rPr>
          <w:rFonts w:ascii="Traditional Arabic" w:hAnsi="Traditional Arabic" w:cs="Traditional Arabic"/>
          <w:sz w:val="36"/>
          <w:szCs w:val="36"/>
          <w:rtl/>
        </w:rPr>
        <w:t xml:space="preserve">والدعاء والاستغفار. بدلاً من الحديث في أمور لا فائدة منها، اشتغلوا بذكر الله أو الحديث الديني. كذلك في هذه الأيام أُقيمت بعض المعارض، ينبغي لكم أيضًا الذهاب لمشاهدتها، </w:t>
      </w:r>
      <w:r w:rsidRPr="004A6D4A">
        <w:rPr>
          <w:rFonts w:ascii="Traditional Arabic" w:hAnsi="Traditional Arabic" w:cs="Traditional Arabic"/>
          <w:sz w:val="36"/>
          <w:szCs w:val="36"/>
          <w:rtl/>
        </w:rPr>
        <w:lastRenderedPageBreak/>
        <w:t xml:space="preserve">والنظر إليها باهتمام وشوق، فهذا سيكون مفيدًا لكم من الناحية العلمية ومن الناحية الدينية أيضًا. فإن تحققت هذه الأمور، فستكونون قد استفدتم من الجلسة استفادة كاملة بإذن الله. </w:t>
      </w:r>
    </w:p>
    <w:p w14:paraId="15C22637" w14:textId="77777777" w:rsidR="00C3228C" w:rsidRPr="004A6D4A" w:rsidRDefault="00C3228C" w:rsidP="00C3228C">
      <w:pPr>
        <w:pStyle w:val="NormalWeb"/>
        <w:bidi/>
        <w:spacing w:before="0" w:beforeAutospacing="0" w:after="0" w:afterAutospacing="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ندعو الله تعالى أن يجعل جميعكم مستفيدين من هذه الجلسة من كل النواحي، دينيًّا وروحيًّا وعِلميًّا، وأن يجعل بركات الجلسة جزءًا دائمًا من حياتكم وحياة الأجيال القادمة، وأن تكونوا محققين للهدف من بعثة سيدنا المسيح الموعود عليه الصلاة والسلام</w:t>
      </w:r>
      <w:r w:rsidRPr="004A6D4A">
        <w:rPr>
          <w:rFonts w:ascii="Traditional Arabic" w:hAnsi="Traditional Arabic" w:cs="Traditional Arabic"/>
          <w:sz w:val="36"/>
          <w:szCs w:val="36"/>
        </w:rPr>
        <w:t>.</w:t>
      </w:r>
    </w:p>
    <w:p w14:paraId="5440BEA2" w14:textId="77777777" w:rsidR="00C3228C" w:rsidRPr="004A6D4A" w:rsidRDefault="00C3228C" w:rsidP="00C3228C">
      <w:pPr>
        <w:pStyle w:val="NormalWeb"/>
        <w:bidi/>
        <w:spacing w:before="0" w:beforeAutospacing="0" w:after="0" w:afterAutospacing="0" w:line="20" w:lineRule="atLeast"/>
        <w:jc w:val="both"/>
        <w:rPr>
          <w:rFonts w:ascii="Traditional Arabic" w:hAnsi="Traditional Arabic" w:cs="Traditional Arabic"/>
          <w:sz w:val="36"/>
          <w:szCs w:val="36"/>
        </w:rPr>
      </w:pPr>
      <w:r w:rsidRPr="004A6D4A">
        <w:rPr>
          <w:rFonts w:ascii="Traditional Arabic" w:hAnsi="Traditional Arabic" w:cs="Traditional Arabic"/>
          <w:sz w:val="36"/>
          <w:szCs w:val="36"/>
          <w:rtl/>
        </w:rPr>
        <w:t>سيكون هناك افتتاح رسمي للجلسة مساءً إن شاء الله، فاستمعوا بانتباه إلى هذه الخطبة وإلى خطب بقية الخطباء أيضًا، وحاولوا العمل بما جاء فيها. وفّقنا الله جميعًا لذلك</w:t>
      </w:r>
      <w:r w:rsidRPr="004A6D4A">
        <w:rPr>
          <w:rFonts w:ascii="Traditional Arabic" w:hAnsi="Traditional Arabic" w:cs="Traditional Arabic"/>
          <w:sz w:val="36"/>
          <w:szCs w:val="36"/>
        </w:rPr>
        <w:t>.</w:t>
      </w:r>
    </w:p>
    <w:p w14:paraId="52DE1E99" w14:textId="77777777" w:rsidR="00C3228C" w:rsidRPr="00C3228C" w:rsidRDefault="00C3228C" w:rsidP="00C3228C">
      <w:pPr>
        <w:bidi/>
        <w:spacing w:after="0" w:line="20" w:lineRule="atLeast"/>
        <w:jc w:val="center"/>
        <w:rPr>
          <w:rFonts w:ascii="Traditional Arabic" w:hAnsi="Traditional Arabic" w:cs="Traditional Arabic"/>
          <w:sz w:val="36"/>
          <w:szCs w:val="36"/>
        </w:rPr>
      </w:pPr>
      <w:r w:rsidRPr="004A6D4A">
        <w:rPr>
          <w:rFonts w:ascii="Traditional Arabic" w:hAnsi="Traditional Arabic" w:cs="Traditional Arabic"/>
          <w:sz w:val="36"/>
          <w:szCs w:val="36"/>
          <w:rtl/>
        </w:rPr>
        <w:t>*</w:t>
      </w:r>
      <w:r w:rsidRPr="004A6D4A">
        <w:rPr>
          <w:rFonts w:ascii="Traditional Arabic" w:hAnsi="Traditional Arabic" w:cs="Traditional Arabic" w:hint="cs"/>
          <w:sz w:val="36"/>
          <w:szCs w:val="36"/>
          <w:rtl/>
        </w:rPr>
        <w:t>**</w:t>
      </w:r>
    </w:p>
    <w:p w14:paraId="2E48B3F1" w14:textId="77777777" w:rsidR="00C3228C" w:rsidRPr="00C3228C" w:rsidRDefault="00C3228C" w:rsidP="00C3228C">
      <w:pPr>
        <w:shd w:val="clear" w:color="auto" w:fill="FFFFFF"/>
        <w:bidi/>
        <w:spacing w:after="0" w:line="20" w:lineRule="atLeast"/>
        <w:jc w:val="both"/>
        <w:rPr>
          <w:rFonts w:ascii="Traditional Arabic" w:hAnsi="Traditional Arabic" w:cs="Traditional Arabic"/>
          <w:sz w:val="36"/>
          <w:szCs w:val="36"/>
          <w:rtl/>
        </w:rPr>
      </w:pPr>
    </w:p>
    <w:p w14:paraId="362BEEA8" w14:textId="77777777" w:rsidR="00C3228C" w:rsidRPr="00C3228C" w:rsidRDefault="00C3228C" w:rsidP="00C3228C">
      <w:pPr>
        <w:shd w:val="clear" w:color="auto" w:fill="FFFFFF"/>
        <w:bidi/>
        <w:spacing w:after="0" w:line="20" w:lineRule="atLeast"/>
        <w:jc w:val="both"/>
        <w:rPr>
          <w:rFonts w:ascii="Traditional Arabic" w:eastAsia="Times New Roman" w:hAnsi="Traditional Arabic" w:cs="Traditional Arabic"/>
          <w:color w:val="222222"/>
          <w:sz w:val="36"/>
          <w:szCs w:val="36"/>
          <w:rtl/>
          <w:lang w:eastAsia="en-GB" w:bidi="ar-SY"/>
        </w:rPr>
      </w:pPr>
    </w:p>
    <w:p w14:paraId="1C54C929" w14:textId="77777777" w:rsidR="00C3228C" w:rsidRPr="00C3228C" w:rsidRDefault="00C3228C" w:rsidP="00C3228C">
      <w:pPr>
        <w:shd w:val="clear" w:color="auto" w:fill="FFFFFF"/>
        <w:bidi/>
        <w:spacing w:after="0" w:line="20" w:lineRule="atLeast"/>
        <w:jc w:val="both"/>
        <w:rPr>
          <w:rFonts w:ascii="Traditional Arabic" w:hAnsi="Traditional Arabic" w:cs="Traditional Arabic"/>
          <w:sz w:val="36"/>
          <w:szCs w:val="36"/>
        </w:rPr>
      </w:pPr>
    </w:p>
    <w:p w14:paraId="33F1D8F4" w14:textId="020E886B" w:rsidR="007C064B" w:rsidRPr="00C3228C" w:rsidRDefault="007C064B" w:rsidP="00C3228C">
      <w:pPr>
        <w:shd w:val="clear" w:color="auto" w:fill="FFFFFF"/>
        <w:bidi/>
        <w:spacing w:after="0" w:line="20" w:lineRule="atLeast"/>
        <w:jc w:val="both"/>
        <w:rPr>
          <w:rFonts w:ascii="Traditional Arabic" w:hAnsi="Traditional Arabic" w:cs="Traditional Arabic"/>
          <w:sz w:val="36"/>
          <w:szCs w:val="36"/>
          <w:rtl/>
        </w:rPr>
      </w:pPr>
    </w:p>
    <w:sectPr w:rsidR="007C064B" w:rsidRPr="00C3228C" w:rsidSect="009B5C44">
      <w:pgSz w:w="11906" w:h="16838"/>
      <w:pgMar w:top="851" w:right="144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2FFA4" w14:textId="77777777" w:rsidR="00BB6AFF" w:rsidRDefault="00BB6AFF" w:rsidP="00C02DCD">
      <w:pPr>
        <w:spacing w:after="0" w:line="240" w:lineRule="auto"/>
      </w:pPr>
      <w:r>
        <w:separator/>
      </w:r>
    </w:p>
  </w:endnote>
  <w:endnote w:type="continuationSeparator" w:id="0">
    <w:p w14:paraId="1AC4E8EC" w14:textId="77777777" w:rsidR="00BB6AFF" w:rsidRDefault="00BB6AFF" w:rsidP="00C02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Jameel Noori Nastaleeq">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1 MUHAMMADI QURANIC">
    <w:panose1 w:val="03020400000000000000"/>
    <w:charset w:val="00"/>
    <w:family w:val="script"/>
    <w:pitch w:val="variable"/>
    <w:sig w:usb0="A0002027" w:usb1="C0000000" w:usb2="00000008" w:usb3="00000000" w:csb0="000000D3" w:csb1="00000000"/>
  </w:font>
  <w:font w:name="ArabicNaskhSSK">
    <w:altName w:val="Courier New"/>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 Qalam Quran Publisher">
    <w:altName w:val="Times New Roman"/>
    <w:charset w:val="00"/>
    <w:family w:val="roman"/>
    <w:pitch w:val="variable"/>
    <w:sig w:usb0="8000202F" w:usb1="8000A04A"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HSoft">
    <w:altName w:val="Times New Roman"/>
    <w:panose1 w:val="00000000000000000000"/>
    <w:charset w:val="00"/>
    <w:family w:val="roman"/>
    <w:notTrueType/>
    <w:pitch w:val="default"/>
  </w:font>
  <w:font w:name="_Khat_Manzoor_BAFC">
    <w:altName w:val="Arial"/>
    <w:charset w:val="B2"/>
    <w:family w:val="auto"/>
    <w:pitch w:val="variable"/>
    <w:sig w:usb0="00002001" w:usb1="80000000" w:usb2="00000008" w:usb3="00000000" w:csb0="00000040" w:csb1="00000000"/>
  </w:font>
  <w:font w:name="Adobe Arabic">
    <w:panose1 w:val="02040503050201020203"/>
    <w:charset w:val="00"/>
    <w:family w:val="roman"/>
    <w:notTrueType/>
    <w:pitch w:val="variable"/>
    <w:sig w:usb0="8000202F" w:usb1="8000A04A" w:usb2="00000008" w:usb3="00000000" w:csb0="00000041" w:csb1="00000000"/>
  </w:font>
  <w:font w:name="noorehuda">
    <w:panose1 w:val="02000500000000020004"/>
    <w:charset w:val="00"/>
    <w:family w:val="auto"/>
    <w:pitch w:val="variable"/>
    <w:sig w:usb0="80002003" w:usb1="9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XB Zar">
    <w:altName w:val="Segoe UI"/>
    <w:panose1 w:val="00000000000000000000"/>
    <w:charset w:val="00"/>
    <w:family w:val="roman"/>
    <w:notTrueType/>
    <w:pitch w:val="default"/>
  </w:font>
  <w:font w:name="AlQalam Alvi Nastaleeq">
    <w:charset w:val="00"/>
    <w:family w:val="auto"/>
    <w:pitch w:val="variable"/>
    <w:sig w:usb0="80002007" w:usb1="00000000" w:usb2="00000000" w:usb3="00000000" w:csb0="00000041" w:csb1="00000000"/>
  </w:font>
  <w:font w:name="AlQalam Khalid Maqbool">
    <w:panose1 w:val="02000000000000000000"/>
    <w:charset w:val="B2"/>
    <w:family w:val="auto"/>
    <w:pitch w:val="variable"/>
    <w:sig w:usb0="00002001" w:usb1="80000000" w:usb2="00000008" w:usb3="00000000" w:csb0="00000040" w:csb1="00000000"/>
  </w:font>
  <w:font w:name="_A Bukhari 0313">
    <w:altName w:val="Sakkal Majalla"/>
    <w:panose1 w:val="00000000000000000000"/>
    <w:charset w:val="00"/>
    <w:family w:val="roman"/>
    <w:notTrueType/>
    <w:pitch w:val="default"/>
  </w:font>
  <w:font w:name="Al Qalam Quran">
    <w:panose1 w:val="02010000000000000000"/>
    <w:charset w:val="00"/>
    <w:family w:val="auto"/>
    <w:pitch w:val="variable"/>
    <w:sig w:usb0="00002003" w:usb1="00000000" w:usb2="00000000" w:usb3="00000000" w:csb0="00000041" w:csb1="00000000"/>
  </w:font>
  <w:font w:name="_Yassarnal_Quran_BAFC">
    <w:charset w:val="B2"/>
    <w:family w:val="auto"/>
    <w:pitch w:val="variable"/>
    <w:sig w:usb0="00002001" w:usb1="80000000" w:usb2="00000008" w:usb3="00000000" w:csb0="00000040" w:csb1="00000000"/>
  </w:font>
  <w:font w:name="times roman">
    <w:panose1 w:val="00000000000000000000"/>
    <w:charset w:val="00"/>
    <w:family w:val="roman"/>
    <w:notTrueType/>
    <w:pitch w:val="default"/>
  </w:font>
  <w:font w:name="Jameel Noori Kasheeda">
    <w:panose1 w:val="02000503000000020004"/>
    <w:charset w:val="00"/>
    <w:family w:val="auto"/>
    <w:pitch w:val="variable"/>
    <w:sig w:usb0="80002007" w:usb1="00000000" w:usb2="00000000" w:usb3="00000000" w:csb0="00000041" w:csb1="00000000"/>
  </w:font>
  <w:font w:name="Eras Demi ITC">
    <w:panose1 w:val="020B0805030504020804"/>
    <w:charset w:val="00"/>
    <w:family w:val="swiss"/>
    <w:pitch w:val="variable"/>
    <w:sig w:usb0="00000003" w:usb1="00000000" w:usb2="00000000" w:usb3="00000000" w:csb0="00000001" w:csb1="00000000"/>
  </w:font>
  <w:font w:name="Sadaf Unicode">
    <w:charset w:val="00"/>
    <w:family w:val="auto"/>
    <w:pitch w:val="variable"/>
    <w:sig w:usb0="00002003" w:usb1="80000000" w:usb2="00000008" w:usb3="00000000" w:csb0="00000041" w:csb1="00000000"/>
  </w:font>
  <w:font w:name="Noto Naskh Arabic">
    <w:panose1 w:val="020B0502040504020204"/>
    <w:charset w:val="00"/>
    <w:family w:val="swiss"/>
    <w:pitch w:val="variable"/>
    <w:sig w:usb0="80002003" w:usb1="80002000" w:usb2="00000008" w:usb3="00000000" w:csb0="00000041" w:csb1="00000000"/>
  </w:font>
  <w:font w:name="AGA Arabesque">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E1C87" w14:textId="77777777" w:rsidR="00BB6AFF" w:rsidRDefault="00BB6AFF" w:rsidP="00C02DCD">
      <w:pPr>
        <w:spacing w:after="0" w:line="240" w:lineRule="auto"/>
      </w:pPr>
      <w:r>
        <w:separator/>
      </w:r>
    </w:p>
  </w:footnote>
  <w:footnote w:type="continuationSeparator" w:id="0">
    <w:p w14:paraId="200C4BDB" w14:textId="77777777" w:rsidR="00BB6AFF" w:rsidRDefault="00BB6AFF" w:rsidP="00C02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AB23A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DC2E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A2C1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838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CC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E4A3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5E75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60CD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2C9F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B832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E6E46"/>
    <w:multiLevelType w:val="hybridMultilevel"/>
    <w:tmpl w:val="807230B2"/>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11" w15:restartNumberingAfterBreak="0">
    <w:nsid w:val="14DF686C"/>
    <w:multiLevelType w:val="hybridMultilevel"/>
    <w:tmpl w:val="A48ACF9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B540903"/>
    <w:multiLevelType w:val="hybridMultilevel"/>
    <w:tmpl w:val="C1542ED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3" w15:restartNumberingAfterBreak="0">
    <w:nsid w:val="1BEA2193"/>
    <w:multiLevelType w:val="hybridMultilevel"/>
    <w:tmpl w:val="992E0784"/>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14" w15:restartNumberingAfterBreak="0">
    <w:nsid w:val="1E6D6330"/>
    <w:multiLevelType w:val="hybridMultilevel"/>
    <w:tmpl w:val="EE548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C10539"/>
    <w:multiLevelType w:val="hybridMultilevel"/>
    <w:tmpl w:val="1CAC63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94244D"/>
    <w:multiLevelType w:val="hybridMultilevel"/>
    <w:tmpl w:val="A89E48A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FB02BC"/>
    <w:multiLevelType w:val="hybridMultilevel"/>
    <w:tmpl w:val="0F14B7F0"/>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730CF"/>
    <w:multiLevelType w:val="hybridMultilevel"/>
    <w:tmpl w:val="98E4D138"/>
    <w:lvl w:ilvl="0" w:tplc="EEEC5F48">
      <w:start w:val="1"/>
      <w:numFmt w:val="decimal"/>
      <w:lvlText w:val="%1."/>
      <w:lvlJc w:val="left"/>
      <w:pPr>
        <w:ind w:left="360" w:hanging="360"/>
      </w:pPr>
      <w:rPr>
        <w:rFonts w:hint="default"/>
        <w:color w:val="auto"/>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BA75B4"/>
    <w:multiLevelType w:val="hybridMultilevel"/>
    <w:tmpl w:val="AC9C8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F45DF9"/>
    <w:multiLevelType w:val="hybridMultilevel"/>
    <w:tmpl w:val="A3687A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386F7A"/>
    <w:multiLevelType w:val="hybridMultilevel"/>
    <w:tmpl w:val="022A85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F42F2A"/>
    <w:multiLevelType w:val="hybridMultilevel"/>
    <w:tmpl w:val="A718F840"/>
    <w:lvl w:ilvl="0" w:tplc="E47C0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786A4B"/>
    <w:multiLevelType w:val="hybridMultilevel"/>
    <w:tmpl w:val="43A8066C"/>
    <w:lvl w:ilvl="0" w:tplc="961635FA">
      <w:start w:val="1"/>
      <w:numFmt w:val="decimalFullWidth"/>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4" w15:restartNumberingAfterBreak="0">
    <w:nsid w:val="56AF2CF8"/>
    <w:multiLevelType w:val="hybridMultilevel"/>
    <w:tmpl w:val="DEF019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F8219C"/>
    <w:multiLevelType w:val="hybridMultilevel"/>
    <w:tmpl w:val="0B726AE0"/>
    <w:lvl w:ilvl="0" w:tplc="C83ACB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A20AD"/>
    <w:multiLevelType w:val="hybridMultilevel"/>
    <w:tmpl w:val="3EFA6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1A65CE"/>
    <w:multiLevelType w:val="hybridMultilevel"/>
    <w:tmpl w:val="B3CC0C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1358A4"/>
    <w:multiLevelType w:val="hybridMultilevel"/>
    <w:tmpl w:val="93DC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D54158"/>
    <w:multiLevelType w:val="hybridMultilevel"/>
    <w:tmpl w:val="C70221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6C4366A"/>
    <w:multiLevelType w:val="hybridMultilevel"/>
    <w:tmpl w:val="933042DA"/>
    <w:lvl w:ilvl="0" w:tplc="6CA8FD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9D7879"/>
    <w:multiLevelType w:val="hybridMultilevel"/>
    <w:tmpl w:val="FB9AE3F6"/>
    <w:lvl w:ilvl="0" w:tplc="04090005">
      <w:start w:val="1"/>
      <w:numFmt w:val="bullet"/>
      <w:lvlText w:val=""/>
      <w:lvlJc w:val="left"/>
      <w:pPr>
        <w:ind w:left="958" w:hanging="360"/>
      </w:pPr>
      <w:rPr>
        <w:rFonts w:ascii="Wingdings" w:hAnsi="Wingdings"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32" w15:restartNumberingAfterBreak="0">
    <w:nsid w:val="6D56464C"/>
    <w:multiLevelType w:val="multilevel"/>
    <w:tmpl w:val="478C4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1747C7"/>
    <w:multiLevelType w:val="hybridMultilevel"/>
    <w:tmpl w:val="B49C337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3D2054"/>
    <w:multiLevelType w:val="hybridMultilevel"/>
    <w:tmpl w:val="D716F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CE4CB7"/>
    <w:multiLevelType w:val="hybridMultilevel"/>
    <w:tmpl w:val="86E21BE8"/>
    <w:lvl w:ilvl="0" w:tplc="C28C221A">
      <w:start w:val="1"/>
      <w:numFmt w:val="decimal"/>
      <w:pStyle w:val="Number"/>
      <w:suff w:val="space"/>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4AE1A38"/>
    <w:multiLevelType w:val="hybridMultilevel"/>
    <w:tmpl w:val="302A1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771541"/>
    <w:multiLevelType w:val="hybridMultilevel"/>
    <w:tmpl w:val="1E5C3A96"/>
    <w:lvl w:ilvl="0" w:tplc="0409000F">
      <w:start w:val="1"/>
      <w:numFmt w:val="decimal"/>
      <w:lvlText w:val="%1."/>
      <w:lvlJc w:val="left"/>
      <w:pPr>
        <w:ind w:left="2017" w:hanging="360"/>
      </w:pPr>
    </w:lvl>
    <w:lvl w:ilvl="1" w:tplc="04090019" w:tentative="1">
      <w:start w:val="1"/>
      <w:numFmt w:val="lowerLetter"/>
      <w:lvlText w:val="%2."/>
      <w:lvlJc w:val="left"/>
      <w:pPr>
        <w:ind w:left="2737" w:hanging="360"/>
      </w:pPr>
    </w:lvl>
    <w:lvl w:ilvl="2" w:tplc="0409001B" w:tentative="1">
      <w:start w:val="1"/>
      <w:numFmt w:val="lowerRoman"/>
      <w:lvlText w:val="%3."/>
      <w:lvlJc w:val="right"/>
      <w:pPr>
        <w:ind w:left="3457" w:hanging="180"/>
      </w:pPr>
    </w:lvl>
    <w:lvl w:ilvl="3" w:tplc="0409000F" w:tentative="1">
      <w:start w:val="1"/>
      <w:numFmt w:val="decimal"/>
      <w:lvlText w:val="%4."/>
      <w:lvlJc w:val="left"/>
      <w:pPr>
        <w:ind w:left="4177" w:hanging="360"/>
      </w:pPr>
    </w:lvl>
    <w:lvl w:ilvl="4" w:tplc="04090019" w:tentative="1">
      <w:start w:val="1"/>
      <w:numFmt w:val="lowerLetter"/>
      <w:lvlText w:val="%5."/>
      <w:lvlJc w:val="left"/>
      <w:pPr>
        <w:ind w:left="4897" w:hanging="360"/>
      </w:pPr>
    </w:lvl>
    <w:lvl w:ilvl="5" w:tplc="0409001B" w:tentative="1">
      <w:start w:val="1"/>
      <w:numFmt w:val="lowerRoman"/>
      <w:lvlText w:val="%6."/>
      <w:lvlJc w:val="right"/>
      <w:pPr>
        <w:ind w:left="5617" w:hanging="180"/>
      </w:pPr>
    </w:lvl>
    <w:lvl w:ilvl="6" w:tplc="0409000F" w:tentative="1">
      <w:start w:val="1"/>
      <w:numFmt w:val="decimal"/>
      <w:lvlText w:val="%7."/>
      <w:lvlJc w:val="left"/>
      <w:pPr>
        <w:ind w:left="6337" w:hanging="360"/>
      </w:pPr>
    </w:lvl>
    <w:lvl w:ilvl="7" w:tplc="04090019" w:tentative="1">
      <w:start w:val="1"/>
      <w:numFmt w:val="lowerLetter"/>
      <w:lvlText w:val="%8."/>
      <w:lvlJc w:val="left"/>
      <w:pPr>
        <w:ind w:left="7057" w:hanging="360"/>
      </w:pPr>
    </w:lvl>
    <w:lvl w:ilvl="8" w:tplc="0409001B" w:tentative="1">
      <w:start w:val="1"/>
      <w:numFmt w:val="lowerRoman"/>
      <w:lvlText w:val="%9."/>
      <w:lvlJc w:val="right"/>
      <w:pPr>
        <w:ind w:left="7777" w:hanging="180"/>
      </w:pPr>
    </w:lvl>
  </w:abstractNum>
  <w:num w:numId="1" w16cid:durableId="38870045">
    <w:abstractNumId w:val="30"/>
  </w:num>
  <w:num w:numId="2" w16cid:durableId="1379207388">
    <w:abstractNumId w:val="9"/>
  </w:num>
  <w:num w:numId="3" w16cid:durableId="819227112">
    <w:abstractNumId w:val="35"/>
  </w:num>
  <w:num w:numId="4" w16cid:durableId="829366493">
    <w:abstractNumId w:val="29"/>
  </w:num>
  <w:num w:numId="5" w16cid:durableId="5445678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3167017">
    <w:abstractNumId w:val="7"/>
  </w:num>
  <w:num w:numId="7" w16cid:durableId="1200628135">
    <w:abstractNumId w:val="6"/>
  </w:num>
  <w:num w:numId="8" w16cid:durableId="781919757">
    <w:abstractNumId w:val="5"/>
  </w:num>
  <w:num w:numId="9" w16cid:durableId="181669513">
    <w:abstractNumId w:val="4"/>
  </w:num>
  <w:num w:numId="10" w16cid:durableId="2010130052">
    <w:abstractNumId w:val="8"/>
  </w:num>
  <w:num w:numId="11" w16cid:durableId="2115396638">
    <w:abstractNumId w:val="3"/>
  </w:num>
  <w:num w:numId="12" w16cid:durableId="1424572075">
    <w:abstractNumId w:val="2"/>
  </w:num>
  <w:num w:numId="13" w16cid:durableId="1699624734">
    <w:abstractNumId w:val="1"/>
  </w:num>
  <w:num w:numId="14" w16cid:durableId="2029021938">
    <w:abstractNumId w:val="0"/>
  </w:num>
  <w:num w:numId="15" w16cid:durableId="918757560">
    <w:abstractNumId w:val="36"/>
  </w:num>
  <w:num w:numId="16" w16cid:durableId="34740026">
    <w:abstractNumId w:val="23"/>
  </w:num>
  <w:num w:numId="17" w16cid:durableId="2115057349">
    <w:abstractNumId w:val="37"/>
  </w:num>
  <w:num w:numId="18" w16cid:durableId="536545527">
    <w:abstractNumId w:val="15"/>
  </w:num>
  <w:num w:numId="19" w16cid:durableId="1209993062">
    <w:abstractNumId w:val="20"/>
  </w:num>
  <w:num w:numId="20" w16cid:durableId="343215327">
    <w:abstractNumId w:val="19"/>
  </w:num>
  <w:num w:numId="21" w16cid:durableId="1486161553">
    <w:abstractNumId w:val="17"/>
  </w:num>
  <w:num w:numId="22" w16cid:durableId="306132910">
    <w:abstractNumId w:val="16"/>
  </w:num>
  <w:num w:numId="23" w16cid:durableId="1811438303">
    <w:abstractNumId w:val="21"/>
  </w:num>
  <w:num w:numId="24" w16cid:durableId="1490898412">
    <w:abstractNumId w:val="25"/>
  </w:num>
  <w:num w:numId="25" w16cid:durableId="1195002706">
    <w:abstractNumId w:val="34"/>
  </w:num>
  <w:num w:numId="26" w16cid:durableId="1126509710">
    <w:abstractNumId w:val="24"/>
  </w:num>
  <w:num w:numId="27" w16cid:durableId="1565406689">
    <w:abstractNumId w:val="14"/>
  </w:num>
  <w:num w:numId="28" w16cid:durableId="651570109">
    <w:abstractNumId w:val="22"/>
  </w:num>
  <w:num w:numId="29" w16cid:durableId="1221672154">
    <w:abstractNumId w:val="28"/>
  </w:num>
  <w:num w:numId="30" w16cid:durableId="927347898">
    <w:abstractNumId w:val="18"/>
  </w:num>
  <w:num w:numId="31" w16cid:durableId="673339817">
    <w:abstractNumId w:val="27"/>
  </w:num>
  <w:num w:numId="32" w16cid:durableId="1986276044">
    <w:abstractNumId w:val="31"/>
  </w:num>
  <w:num w:numId="33" w16cid:durableId="1760516651">
    <w:abstractNumId w:val="33"/>
  </w:num>
  <w:num w:numId="34" w16cid:durableId="206571366">
    <w:abstractNumId w:val="26"/>
  </w:num>
  <w:num w:numId="35" w16cid:durableId="2047871467">
    <w:abstractNumId w:val="12"/>
  </w:num>
  <w:num w:numId="36" w16cid:durableId="298073449">
    <w:abstractNumId w:val="10"/>
  </w:num>
  <w:num w:numId="37" w16cid:durableId="1443767352">
    <w:abstractNumId w:val="13"/>
  </w:num>
  <w:num w:numId="38" w16cid:durableId="1743983345">
    <w:abstractNumId w:val="11"/>
  </w:num>
  <w:num w:numId="39" w16cid:durableId="1374551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C8"/>
    <w:rsid w:val="0000230B"/>
    <w:rsid w:val="00006258"/>
    <w:rsid w:val="00031188"/>
    <w:rsid w:val="000323A0"/>
    <w:rsid w:val="0006180E"/>
    <w:rsid w:val="00062824"/>
    <w:rsid w:val="00074E36"/>
    <w:rsid w:val="00081421"/>
    <w:rsid w:val="00082E11"/>
    <w:rsid w:val="0009054F"/>
    <w:rsid w:val="000909FD"/>
    <w:rsid w:val="00092806"/>
    <w:rsid w:val="00095177"/>
    <w:rsid w:val="000A38EB"/>
    <w:rsid w:val="000C0FFF"/>
    <w:rsid w:val="000D60B4"/>
    <w:rsid w:val="000E467D"/>
    <w:rsid w:val="000F02AD"/>
    <w:rsid w:val="000F7DDF"/>
    <w:rsid w:val="001013CC"/>
    <w:rsid w:val="00105376"/>
    <w:rsid w:val="00111614"/>
    <w:rsid w:val="00112B12"/>
    <w:rsid w:val="0012451C"/>
    <w:rsid w:val="001256AD"/>
    <w:rsid w:val="00132924"/>
    <w:rsid w:val="00134BBA"/>
    <w:rsid w:val="00135441"/>
    <w:rsid w:val="001408C8"/>
    <w:rsid w:val="00143037"/>
    <w:rsid w:val="001516D1"/>
    <w:rsid w:val="00151AEE"/>
    <w:rsid w:val="00152828"/>
    <w:rsid w:val="00162C54"/>
    <w:rsid w:val="001660D0"/>
    <w:rsid w:val="001838C2"/>
    <w:rsid w:val="001845CD"/>
    <w:rsid w:val="00196289"/>
    <w:rsid w:val="001A294C"/>
    <w:rsid w:val="001A74C7"/>
    <w:rsid w:val="001B0C6A"/>
    <w:rsid w:val="001B7E93"/>
    <w:rsid w:val="001C34B1"/>
    <w:rsid w:val="001C606A"/>
    <w:rsid w:val="001D7415"/>
    <w:rsid w:val="00201120"/>
    <w:rsid w:val="00201501"/>
    <w:rsid w:val="00201BD9"/>
    <w:rsid w:val="00202B37"/>
    <w:rsid w:val="00212C9C"/>
    <w:rsid w:val="002155D2"/>
    <w:rsid w:val="002212DE"/>
    <w:rsid w:val="00227161"/>
    <w:rsid w:val="0022771E"/>
    <w:rsid w:val="00241960"/>
    <w:rsid w:val="00242303"/>
    <w:rsid w:val="00244531"/>
    <w:rsid w:val="00247A10"/>
    <w:rsid w:val="00251169"/>
    <w:rsid w:val="00271EDC"/>
    <w:rsid w:val="00275162"/>
    <w:rsid w:val="00277F8D"/>
    <w:rsid w:val="002C0B5B"/>
    <w:rsid w:val="002C5C30"/>
    <w:rsid w:val="002D5B43"/>
    <w:rsid w:val="002E72FF"/>
    <w:rsid w:val="002F7044"/>
    <w:rsid w:val="00306E67"/>
    <w:rsid w:val="003127B2"/>
    <w:rsid w:val="00332103"/>
    <w:rsid w:val="00332979"/>
    <w:rsid w:val="00337738"/>
    <w:rsid w:val="00350038"/>
    <w:rsid w:val="00364C3D"/>
    <w:rsid w:val="00374862"/>
    <w:rsid w:val="003800BC"/>
    <w:rsid w:val="00382E0B"/>
    <w:rsid w:val="00394D79"/>
    <w:rsid w:val="003A2604"/>
    <w:rsid w:val="003C1360"/>
    <w:rsid w:val="003C1745"/>
    <w:rsid w:val="003C2898"/>
    <w:rsid w:val="004033E5"/>
    <w:rsid w:val="00405127"/>
    <w:rsid w:val="00405B5E"/>
    <w:rsid w:val="00410288"/>
    <w:rsid w:val="00410A75"/>
    <w:rsid w:val="00413BE0"/>
    <w:rsid w:val="00414EEA"/>
    <w:rsid w:val="004236F4"/>
    <w:rsid w:val="00423AC3"/>
    <w:rsid w:val="00433951"/>
    <w:rsid w:val="0043399E"/>
    <w:rsid w:val="00433E36"/>
    <w:rsid w:val="00444AB1"/>
    <w:rsid w:val="0045212C"/>
    <w:rsid w:val="00455C4A"/>
    <w:rsid w:val="004726D1"/>
    <w:rsid w:val="00487A08"/>
    <w:rsid w:val="00492AB0"/>
    <w:rsid w:val="004971B8"/>
    <w:rsid w:val="004A40FA"/>
    <w:rsid w:val="004A6D4A"/>
    <w:rsid w:val="004B5C03"/>
    <w:rsid w:val="004C35E6"/>
    <w:rsid w:val="004D0AB7"/>
    <w:rsid w:val="004D1094"/>
    <w:rsid w:val="004D19F7"/>
    <w:rsid w:val="004D41BF"/>
    <w:rsid w:val="004D4DC0"/>
    <w:rsid w:val="004D6ADE"/>
    <w:rsid w:val="004F6E59"/>
    <w:rsid w:val="00500F67"/>
    <w:rsid w:val="005063AB"/>
    <w:rsid w:val="00524F74"/>
    <w:rsid w:val="0055154F"/>
    <w:rsid w:val="005606A5"/>
    <w:rsid w:val="00560F03"/>
    <w:rsid w:val="00561999"/>
    <w:rsid w:val="00561EE1"/>
    <w:rsid w:val="00562C49"/>
    <w:rsid w:val="00564FA3"/>
    <w:rsid w:val="00571EAD"/>
    <w:rsid w:val="005734EB"/>
    <w:rsid w:val="005A3C67"/>
    <w:rsid w:val="005A443B"/>
    <w:rsid w:val="005B7477"/>
    <w:rsid w:val="005C692F"/>
    <w:rsid w:val="005D2528"/>
    <w:rsid w:val="005E10DD"/>
    <w:rsid w:val="005E15D6"/>
    <w:rsid w:val="005E516F"/>
    <w:rsid w:val="0060722D"/>
    <w:rsid w:val="0061372F"/>
    <w:rsid w:val="00613EAA"/>
    <w:rsid w:val="00614DE8"/>
    <w:rsid w:val="006209FD"/>
    <w:rsid w:val="0062232C"/>
    <w:rsid w:val="0062499C"/>
    <w:rsid w:val="006252B1"/>
    <w:rsid w:val="006277AA"/>
    <w:rsid w:val="00630F2E"/>
    <w:rsid w:val="00644C19"/>
    <w:rsid w:val="006625E4"/>
    <w:rsid w:val="00667B37"/>
    <w:rsid w:val="006704EC"/>
    <w:rsid w:val="00672B8E"/>
    <w:rsid w:val="006804C2"/>
    <w:rsid w:val="00684FD8"/>
    <w:rsid w:val="0069025A"/>
    <w:rsid w:val="00691382"/>
    <w:rsid w:val="006A0805"/>
    <w:rsid w:val="006A3889"/>
    <w:rsid w:val="006A3D0C"/>
    <w:rsid w:val="006C7E70"/>
    <w:rsid w:val="006D205C"/>
    <w:rsid w:val="006D6852"/>
    <w:rsid w:val="006E1399"/>
    <w:rsid w:val="006E18EB"/>
    <w:rsid w:val="006E1E18"/>
    <w:rsid w:val="006E45C1"/>
    <w:rsid w:val="006F189E"/>
    <w:rsid w:val="00721559"/>
    <w:rsid w:val="007250B8"/>
    <w:rsid w:val="0073211E"/>
    <w:rsid w:val="007327E5"/>
    <w:rsid w:val="007530FF"/>
    <w:rsid w:val="0075387D"/>
    <w:rsid w:val="00753A47"/>
    <w:rsid w:val="00761365"/>
    <w:rsid w:val="007A0F0D"/>
    <w:rsid w:val="007A7CCF"/>
    <w:rsid w:val="007B10A1"/>
    <w:rsid w:val="007B556E"/>
    <w:rsid w:val="007B6A47"/>
    <w:rsid w:val="007C064B"/>
    <w:rsid w:val="007D481F"/>
    <w:rsid w:val="007D66B7"/>
    <w:rsid w:val="007E1678"/>
    <w:rsid w:val="007F1D8F"/>
    <w:rsid w:val="0080070F"/>
    <w:rsid w:val="0083492B"/>
    <w:rsid w:val="00846839"/>
    <w:rsid w:val="008530AC"/>
    <w:rsid w:val="0085494C"/>
    <w:rsid w:val="00857B57"/>
    <w:rsid w:val="00862F46"/>
    <w:rsid w:val="008633E7"/>
    <w:rsid w:val="00864EE8"/>
    <w:rsid w:val="00872304"/>
    <w:rsid w:val="0087343C"/>
    <w:rsid w:val="00891150"/>
    <w:rsid w:val="00894F7C"/>
    <w:rsid w:val="008A4B09"/>
    <w:rsid w:val="008B0529"/>
    <w:rsid w:val="008B3C03"/>
    <w:rsid w:val="008B4A0C"/>
    <w:rsid w:val="008B58C5"/>
    <w:rsid w:val="008B6B44"/>
    <w:rsid w:val="008C17DB"/>
    <w:rsid w:val="008C1B77"/>
    <w:rsid w:val="008E29CC"/>
    <w:rsid w:val="008E68A1"/>
    <w:rsid w:val="008F351E"/>
    <w:rsid w:val="008F4179"/>
    <w:rsid w:val="0090336E"/>
    <w:rsid w:val="009062EF"/>
    <w:rsid w:val="00911C91"/>
    <w:rsid w:val="0091476A"/>
    <w:rsid w:val="00914DCC"/>
    <w:rsid w:val="00921873"/>
    <w:rsid w:val="00927A34"/>
    <w:rsid w:val="009302F4"/>
    <w:rsid w:val="00930BD4"/>
    <w:rsid w:val="00931126"/>
    <w:rsid w:val="00957126"/>
    <w:rsid w:val="00980333"/>
    <w:rsid w:val="00990A26"/>
    <w:rsid w:val="00991B43"/>
    <w:rsid w:val="00995EB3"/>
    <w:rsid w:val="009A200D"/>
    <w:rsid w:val="009B23D5"/>
    <w:rsid w:val="009B5C44"/>
    <w:rsid w:val="009C3022"/>
    <w:rsid w:val="009D060D"/>
    <w:rsid w:val="009D1DED"/>
    <w:rsid w:val="009D51E5"/>
    <w:rsid w:val="009D7FE1"/>
    <w:rsid w:val="009F15C5"/>
    <w:rsid w:val="009F4857"/>
    <w:rsid w:val="009F5F37"/>
    <w:rsid w:val="009F7E28"/>
    <w:rsid w:val="00A05FAA"/>
    <w:rsid w:val="00A062B6"/>
    <w:rsid w:val="00A102E0"/>
    <w:rsid w:val="00A25234"/>
    <w:rsid w:val="00A45F5F"/>
    <w:rsid w:val="00A46ED7"/>
    <w:rsid w:val="00A519EF"/>
    <w:rsid w:val="00A65F6A"/>
    <w:rsid w:val="00A71DAC"/>
    <w:rsid w:val="00A73D55"/>
    <w:rsid w:val="00AA4A1C"/>
    <w:rsid w:val="00AB0ECA"/>
    <w:rsid w:val="00AC27DD"/>
    <w:rsid w:val="00AC70FC"/>
    <w:rsid w:val="00AD59A1"/>
    <w:rsid w:val="00AF081A"/>
    <w:rsid w:val="00AF3143"/>
    <w:rsid w:val="00AF36E3"/>
    <w:rsid w:val="00AF722F"/>
    <w:rsid w:val="00B01BC4"/>
    <w:rsid w:val="00B10FD2"/>
    <w:rsid w:val="00B168CC"/>
    <w:rsid w:val="00B227EC"/>
    <w:rsid w:val="00B22A21"/>
    <w:rsid w:val="00B25316"/>
    <w:rsid w:val="00B33A94"/>
    <w:rsid w:val="00B413B6"/>
    <w:rsid w:val="00B5348E"/>
    <w:rsid w:val="00B55B1D"/>
    <w:rsid w:val="00B57973"/>
    <w:rsid w:val="00B727B1"/>
    <w:rsid w:val="00B84DEF"/>
    <w:rsid w:val="00B9018B"/>
    <w:rsid w:val="00BA5844"/>
    <w:rsid w:val="00BB209E"/>
    <w:rsid w:val="00BB6AFF"/>
    <w:rsid w:val="00BC1E7D"/>
    <w:rsid w:val="00BC2B7A"/>
    <w:rsid w:val="00BC674A"/>
    <w:rsid w:val="00BC6C7E"/>
    <w:rsid w:val="00BD6746"/>
    <w:rsid w:val="00BE7BFF"/>
    <w:rsid w:val="00BF4BAD"/>
    <w:rsid w:val="00C01849"/>
    <w:rsid w:val="00C02DCD"/>
    <w:rsid w:val="00C055C8"/>
    <w:rsid w:val="00C05950"/>
    <w:rsid w:val="00C106D4"/>
    <w:rsid w:val="00C16ACA"/>
    <w:rsid w:val="00C219B5"/>
    <w:rsid w:val="00C232C4"/>
    <w:rsid w:val="00C24627"/>
    <w:rsid w:val="00C3139A"/>
    <w:rsid w:val="00C3228C"/>
    <w:rsid w:val="00C44B2A"/>
    <w:rsid w:val="00C55A0C"/>
    <w:rsid w:val="00C6063B"/>
    <w:rsid w:val="00C610B8"/>
    <w:rsid w:val="00C63C17"/>
    <w:rsid w:val="00C71F47"/>
    <w:rsid w:val="00C7516D"/>
    <w:rsid w:val="00C8013F"/>
    <w:rsid w:val="00C824B1"/>
    <w:rsid w:val="00C83866"/>
    <w:rsid w:val="00C84872"/>
    <w:rsid w:val="00CB31CB"/>
    <w:rsid w:val="00CC40F5"/>
    <w:rsid w:val="00CC62B3"/>
    <w:rsid w:val="00CD1243"/>
    <w:rsid w:val="00CD6E95"/>
    <w:rsid w:val="00CE27E3"/>
    <w:rsid w:val="00CE3897"/>
    <w:rsid w:val="00CE3A47"/>
    <w:rsid w:val="00CE774C"/>
    <w:rsid w:val="00D076C9"/>
    <w:rsid w:val="00D07870"/>
    <w:rsid w:val="00D11362"/>
    <w:rsid w:val="00D174D1"/>
    <w:rsid w:val="00D359CE"/>
    <w:rsid w:val="00D363A1"/>
    <w:rsid w:val="00D373FF"/>
    <w:rsid w:val="00D432F6"/>
    <w:rsid w:val="00D50FD3"/>
    <w:rsid w:val="00D56A13"/>
    <w:rsid w:val="00D613A3"/>
    <w:rsid w:val="00D84C28"/>
    <w:rsid w:val="00D85192"/>
    <w:rsid w:val="00D9041D"/>
    <w:rsid w:val="00D923B6"/>
    <w:rsid w:val="00DA581F"/>
    <w:rsid w:val="00DB31F8"/>
    <w:rsid w:val="00DD5AE0"/>
    <w:rsid w:val="00DE3AF5"/>
    <w:rsid w:val="00DF02EC"/>
    <w:rsid w:val="00DF715F"/>
    <w:rsid w:val="00E11EE7"/>
    <w:rsid w:val="00E16BE6"/>
    <w:rsid w:val="00E1735C"/>
    <w:rsid w:val="00E21113"/>
    <w:rsid w:val="00E472F9"/>
    <w:rsid w:val="00E54D78"/>
    <w:rsid w:val="00E60A55"/>
    <w:rsid w:val="00E97198"/>
    <w:rsid w:val="00EA32C8"/>
    <w:rsid w:val="00EA4E99"/>
    <w:rsid w:val="00EA7A07"/>
    <w:rsid w:val="00EB0213"/>
    <w:rsid w:val="00EB1FDE"/>
    <w:rsid w:val="00EB5E5F"/>
    <w:rsid w:val="00EC1E87"/>
    <w:rsid w:val="00EC4441"/>
    <w:rsid w:val="00EE4539"/>
    <w:rsid w:val="00EE7F41"/>
    <w:rsid w:val="00F113E6"/>
    <w:rsid w:val="00F12413"/>
    <w:rsid w:val="00F21FB8"/>
    <w:rsid w:val="00F254A1"/>
    <w:rsid w:val="00F348FC"/>
    <w:rsid w:val="00F6125B"/>
    <w:rsid w:val="00F6758A"/>
    <w:rsid w:val="00F7203F"/>
    <w:rsid w:val="00F80C9E"/>
    <w:rsid w:val="00F87440"/>
    <w:rsid w:val="00FA509C"/>
    <w:rsid w:val="00FA699F"/>
    <w:rsid w:val="00FB74A6"/>
    <w:rsid w:val="00FC1D46"/>
    <w:rsid w:val="00FC495F"/>
    <w:rsid w:val="00FC5E95"/>
    <w:rsid w:val="00FC7C74"/>
    <w:rsid w:val="00FD4A78"/>
    <w:rsid w:val="00FE2631"/>
    <w:rsid w:val="00FE2E2E"/>
    <w:rsid w:val="00FE3A37"/>
    <w:rsid w:val="00FF2F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77AA"/>
  <w15:docId w15:val="{81330FC5-82EC-46FD-B04F-DC595837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06A"/>
  </w:style>
  <w:style w:type="paragraph" w:styleId="Heading1">
    <w:name w:val="heading 1"/>
    <w:basedOn w:val="Normal"/>
    <w:link w:val="Heading1Char"/>
    <w:uiPriority w:val="9"/>
    <w:qFormat/>
    <w:rsid w:val="002015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0150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2015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qFormat/>
    <w:rsid w:val="00B55B1D"/>
    <w:pPr>
      <w:keepNext/>
      <w:keepLines/>
      <w:spacing w:before="280" w:after="80" w:line="276" w:lineRule="auto"/>
      <w:outlineLvl w:val="3"/>
    </w:pPr>
    <w:rPr>
      <w:rFonts w:ascii="Roboto" w:eastAsia="Roboto" w:hAnsi="Roboto" w:cs="Roboto"/>
      <w:color w:val="666666"/>
      <w:sz w:val="24"/>
      <w:szCs w:val="24"/>
      <w:highlight w:val="white"/>
      <w:lang w:val="en" w:eastAsia="en-GB"/>
    </w:rPr>
  </w:style>
  <w:style w:type="paragraph" w:styleId="Heading5">
    <w:name w:val="heading 5"/>
    <w:basedOn w:val="Normal"/>
    <w:next w:val="Normal"/>
    <w:link w:val="Heading5Char"/>
    <w:uiPriority w:val="9"/>
    <w:qFormat/>
    <w:rsid w:val="00B55B1D"/>
    <w:pPr>
      <w:keepNext/>
      <w:keepLines/>
      <w:spacing w:before="240" w:after="80" w:line="276" w:lineRule="auto"/>
      <w:outlineLvl w:val="4"/>
    </w:pPr>
    <w:rPr>
      <w:rFonts w:ascii="Roboto" w:eastAsia="Roboto" w:hAnsi="Roboto" w:cs="Roboto"/>
      <w:color w:val="666666"/>
      <w:highlight w:val="white"/>
      <w:lang w:val="en" w:eastAsia="en-GB"/>
    </w:rPr>
  </w:style>
  <w:style w:type="paragraph" w:styleId="Heading6">
    <w:name w:val="heading 6"/>
    <w:basedOn w:val="Normal"/>
    <w:next w:val="Normal"/>
    <w:link w:val="Heading6Char"/>
    <w:uiPriority w:val="9"/>
    <w:qFormat/>
    <w:rsid w:val="00B55B1D"/>
    <w:pPr>
      <w:keepNext/>
      <w:keepLines/>
      <w:spacing w:before="240" w:after="80" w:line="276" w:lineRule="auto"/>
      <w:outlineLvl w:val="5"/>
    </w:pPr>
    <w:rPr>
      <w:rFonts w:ascii="Roboto" w:eastAsia="Roboto" w:hAnsi="Roboto" w:cs="Roboto"/>
      <w:i/>
      <w:iCs/>
      <w:color w:val="666666"/>
      <w:highlight w:val="white"/>
      <w:lang w:val="en" w:eastAsia="en-GB"/>
    </w:rPr>
  </w:style>
  <w:style w:type="paragraph" w:styleId="Heading7">
    <w:name w:val="heading 7"/>
    <w:basedOn w:val="Normal"/>
    <w:next w:val="Normal"/>
    <w:link w:val="Heading7Char"/>
    <w:uiPriority w:val="9"/>
    <w:unhideWhenUsed/>
    <w:qFormat/>
    <w:rsid w:val="00630F2E"/>
    <w:pPr>
      <w:keepNext/>
      <w:keepLines/>
      <w:spacing w:before="200" w:after="0" w:line="276" w:lineRule="auto"/>
      <w:outlineLvl w:val="6"/>
    </w:pPr>
    <w:rPr>
      <w:rFonts w:ascii="Cambria" w:eastAsia="Times New Roman" w:hAnsi="Cambria" w:cs="Times New Roman"/>
      <w:i/>
      <w:iCs/>
      <w:color w:val="404040"/>
      <w:lang w:val="en-US" w:bidi="en-US"/>
    </w:rPr>
  </w:style>
  <w:style w:type="paragraph" w:styleId="Heading8">
    <w:name w:val="heading 8"/>
    <w:basedOn w:val="Normal"/>
    <w:next w:val="Normal"/>
    <w:link w:val="Heading8Char"/>
    <w:uiPriority w:val="9"/>
    <w:semiHidden/>
    <w:unhideWhenUsed/>
    <w:qFormat/>
    <w:rsid w:val="00630F2E"/>
    <w:pPr>
      <w:keepNext/>
      <w:keepLines/>
      <w:spacing w:before="200" w:after="0" w:line="276" w:lineRule="auto"/>
      <w:outlineLvl w:val="7"/>
    </w:pPr>
    <w:rPr>
      <w:rFonts w:ascii="Cambria" w:eastAsia="Times New Roman" w:hAnsi="Cambria" w:cs="Times New Roman"/>
      <w:color w:val="4F81BD"/>
      <w:sz w:val="20"/>
      <w:szCs w:val="20"/>
      <w:lang w:val="en-US" w:bidi="en-US"/>
    </w:rPr>
  </w:style>
  <w:style w:type="paragraph" w:styleId="Heading9">
    <w:name w:val="heading 9"/>
    <w:basedOn w:val="Normal"/>
    <w:next w:val="Normal"/>
    <w:link w:val="Heading9Char"/>
    <w:uiPriority w:val="9"/>
    <w:semiHidden/>
    <w:unhideWhenUsed/>
    <w:qFormat/>
    <w:rsid w:val="00630F2E"/>
    <w:pPr>
      <w:keepNext/>
      <w:keepLines/>
      <w:spacing w:before="200" w:after="0" w:line="276" w:lineRule="auto"/>
      <w:outlineLvl w:val="8"/>
    </w:pPr>
    <w:rPr>
      <w:rFonts w:ascii="Cambria" w:eastAsia="Times New Roman" w:hAnsi="Cambria" w:cs="Times New Roman"/>
      <w:i/>
      <w:iCs/>
      <w:color w:val="40404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EC1E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frence">
    <w:name w:val="Refrence"/>
    <w:basedOn w:val="Normal"/>
    <w:link w:val="RefrenceChar"/>
    <w:qFormat/>
    <w:rsid w:val="001845CD"/>
    <w:pPr>
      <w:bidi/>
      <w:spacing w:after="0" w:line="704" w:lineRule="exact"/>
      <w:jc w:val="right"/>
    </w:pPr>
    <w:rPr>
      <w:rFonts w:ascii="Jameel Noori Nastaleeq" w:eastAsia="Calibri" w:hAnsi="Jameel Noori Nastaleeq" w:cs="Jameel Noori Nastaleeq"/>
      <w:sz w:val="44"/>
      <w:szCs w:val="44"/>
      <w:lang w:val="x-none" w:eastAsia="x-none" w:bidi="ur-PK"/>
    </w:rPr>
  </w:style>
  <w:style w:type="character" w:customStyle="1" w:styleId="RefrenceChar">
    <w:name w:val="Refrence Char"/>
    <w:link w:val="Refrence"/>
    <w:rsid w:val="001845CD"/>
    <w:rPr>
      <w:rFonts w:ascii="Jameel Noori Nastaleeq" w:eastAsia="Calibri" w:hAnsi="Jameel Noori Nastaleeq" w:cs="Jameel Noori Nastaleeq"/>
      <w:sz w:val="44"/>
      <w:szCs w:val="44"/>
      <w:lang w:val="x-none" w:eastAsia="x-none" w:bidi="ur-PK"/>
    </w:rPr>
  </w:style>
  <w:style w:type="paragraph" w:styleId="BalloonText">
    <w:name w:val="Balloon Text"/>
    <w:basedOn w:val="Normal"/>
    <w:link w:val="BalloonTextChar"/>
    <w:uiPriority w:val="99"/>
    <w:semiHidden/>
    <w:unhideWhenUsed/>
    <w:rsid w:val="00F67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58A"/>
    <w:rPr>
      <w:rFonts w:ascii="Segoe UI" w:hAnsi="Segoe UI" w:cs="Segoe UI"/>
      <w:sz w:val="18"/>
      <w:szCs w:val="18"/>
    </w:rPr>
  </w:style>
  <w:style w:type="paragraph" w:customStyle="1" w:styleId="Text">
    <w:name w:val="Text"/>
    <w:basedOn w:val="Normal"/>
    <w:link w:val="TextChar"/>
    <w:qFormat/>
    <w:rsid w:val="00BC2B7A"/>
    <w:pPr>
      <w:widowControl w:val="0"/>
      <w:bidi/>
      <w:spacing w:after="0" w:line="1400" w:lineRule="exact"/>
      <w:ind w:firstLine="720"/>
      <w:jc w:val="both"/>
    </w:pPr>
    <w:rPr>
      <w:rFonts w:ascii="Jameel Noori Nastaleeq" w:eastAsia="Calibri" w:hAnsi="Jameel Noori Nastaleeq" w:cs="Jameel Noori Nastaleeq"/>
      <w:sz w:val="80"/>
      <w:szCs w:val="80"/>
      <w:lang w:val="x-none" w:eastAsia="x-none" w:bidi="ur-PK"/>
    </w:rPr>
  </w:style>
  <w:style w:type="character" w:customStyle="1" w:styleId="TextChar">
    <w:name w:val="Text Char"/>
    <w:link w:val="Text"/>
    <w:rsid w:val="00BC2B7A"/>
    <w:rPr>
      <w:rFonts w:ascii="Jameel Noori Nastaleeq" w:eastAsia="Calibri" w:hAnsi="Jameel Noori Nastaleeq" w:cs="Jameel Noori Nastaleeq"/>
      <w:sz w:val="80"/>
      <w:szCs w:val="80"/>
      <w:lang w:val="x-none" w:eastAsia="x-none" w:bidi="ur-PK"/>
    </w:rPr>
  </w:style>
  <w:style w:type="paragraph" w:customStyle="1" w:styleId="xmsonormal">
    <w:name w:val="x_msonormal"/>
    <w:basedOn w:val="Normal"/>
    <w:rsid w:val="00A252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0">
    <w:name w:val="text"/>
    <w:basedOn w:val="Normal"/>
    <w:link w:val="textChar0"/>
    <w:qFormat/>
    <w:rsid w:val="00E60A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rabic">
    <w:name w:val="Arabic"/>
    <w:basedOn w:val="Normal"/>
    <w:link w:val="ArabicChar"/>
    <w:qFormat/>
    <w:rsid w:val="005D2528"/>
    <w:pPr>
      <w:widowControl w:val="0"/>
      <w:bidi/>
      <w:spacing w:after="0" w:line="1060" w:lineRule="exact"/>
      <w:ind w:firstLine="720"/>
      <w:jc w:val="both"/>
    </w:pPr>
    <w:rPr>
      <w:rFonts w:ascii="1 MUHAMMADI QURANIC" w:eastAsia="Calibri" w:hAnsi="1 MUHAMMADI QURANIC" w:cs="1 MUHAMMADI QURANIC"/>
      <w:sz w:val="72"/>
      <w:szCs w:val="72"/>
      <w:lang w:bidi="ur-PK"/>
    </w:rPr>
  </w:style>
  <w:style w:type="character" w:customStyle="1" w:styleId="ArabicChar">
    <w:name w:val="Arabic Char"/>
    <w:link w:val="Arabic"/>
    <w:rsid w:val="005D2528"/>
    <w:rPr>
      <w:rFonts w:ascii="1 MUHAMMADI QURANIC" w:eastAsia="Calibri" w:hAnsi="1 MUHAMMADI QURANIC" w:cs="1 MUHAMMADI QURANIC"/>
      <w:sz w:val="72"/>
      <w:szCs w:val="72"/>
      <w:lang w:bidi="ur-PK"/>
    </w:rPr>
  </w:style>
  <w:style w:type="paragraph" w:styleId="HTMLPreformatted">
    <w:name w:val="HTML Preformatted"/>
    <w:basedOn w:val="Normal"/>
    <w:link w:val="HTMLPreformattedChar"/>
    <w:uiPriority w:val="99"/>
    <w:unhideWhenUsed/>
    <w:rsid w:val="00242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242303"/>
    <w:rPr>
      <w:rFonts w:ascii="Courier New" w:eastAsia="Times New Roman" w:hAnsi="Courier New" w:cs="Courier New"/>
      <w:sz w:val="20"/>
      <w:szCs w:val="20"/>
      <w:lang w:eastAsia="en-GB"/>
    </w:rPr>
  </w:style>
  <w:style w:type="character" w:customStyle="1" w:styleId="y2iqfc">
    <w:name w:val="y2iqfc"/>
    <w:basedOn w:val="DefaultParagraphFont"/>
    <w:rsid w:val="00242303"/>
  </w:style>
  <w:style w:type="paragraph" w:customStyle="1" w:styleId="Heading">
    <w:name w:val="Heading"/>
    <w:basedOn w:val="Text"/>
    <w:link w:val="HeadingChar"/>
    <w:uiPriority w:val="99"/>
    <w:qFormat/>
    <w:rsid w:val="00364C3D"/>
    <w:pPr>
      <w:spacing w:line="1000" w:lineRule="exact"/>
      <w:jc w:val="center"/>
    </w:pPr>
    <w:rPr>
      <w:b/>
      <w:bCs/>
      <w:spacing w:val="-4"/>
      <w:lang w:val="en-US" w:eastAsia="en-US"/>
    </w:rPr>
  </w:style>
  <w:style w:type="character" w:customStyle="1" w:styleId="HeadingChar">
    <w:name w:val="Heading Char"/>
    <w:link w:val="Heading"/>
    <w:uiPriority w:val="99"/>
    <w:locked/>
    <w:rsid w:val="00364C3D"/>
    <w:rPr>
      <w:rFonts w:ascii="Jameel Noori Nastaleeq" w:eastAsia="Calibri" w:hAnsi="Jameel Noori Nastaleeq" w:cs="Jameel Noori Nastaleeq"/>
      <w:b/>
      <w:bCs/>
      <w:spacing w:val="-4"/>
      <w:sz w:val="80"/>
      <w:szCs w:val="80"/>
      <w:lang w:val="en-US" w:bidi="ur-PK"/>
    </w:rPr>
  </w:style>
  <w:style w:type="character" w:customStyle="1" w:styleId="NormalWebChar">
    <w:name w:val="Normal (Web) Char"/>
    <w:link w:val="NormalWeb"/>
    <w:uiPriority w:val="99"/>
    <w:rsid w:val="00364C3D"/>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C02DCD"/>
    <w:pPr>
      <w:bidi/>
      <w:spacing w:after="0" w:line="240" w:lineRule="auto"/>
      <w:jc w:val="both"/>
    </w:pPr>
    <w:rPr>
      <w:sz w:val="20"/>
      <w:szCs w:val="20"/>
    </w:rPr>
  </w:style>
  <w:style w:type="character" w:customStyle="1" w:styleId="FootnoteTextChar">
    <w:name w:val="Footnote Text Char"/>
    <w:basedOn w:val="DefaultParagraphFont"/>
    <w:link w:val="FootnoteText"/>
    <w:uiPriority w:val="99"/>
    <w:rsid w:val="00C02DCD"/>
    <w:rPr>
      <w:sz w:val="20"/>
      <w:szCs w:val="20"/>
    </w:rPr>
  </w:style>
  <w:style w:type="character" w:styleId="FootnoteReference">
    <w:name w:val="footnote reference"/>
    <w:basedOn w:val="DefaultParagraphFont"/>
    <w:uiPriority w:val="99"/>
    <w:semiHidden/>
    <w:unhideWhenUsed/>
    <w:rsid w:val="00C02DCD"/>
    <w:rPr>
      <w:vertAlign w:val="superscript"/>
    </w:rPr>
  </w:style>
  <w:style w:type="character" w:customStyle="1" w:styleId="Heading1Char">
    <w:name w:val="Heading 1 Char"/>
    <w:basedOn w:val="DefaultParagraphFont"/>
    <w:link w:val="Heading1"/>
    <w:uiPriority w:val="9"/>
    <w:rsid w:val="0020150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0150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01501"/>
    <w:rPr>
      <w:rFonts w:asciiTheme="majorHAnsi" w:eastAsiaTheme="majorEastAsia" w:hAnsiTheme="majorHAnsi" w:cstheme="majorBidi"/>
      <w:color w:val="1F4D78" w:themeColor="accent1" w:themeShade="7F"/>
      <w:sz w:val="24"/>
      <w:szCs w:val="24"/>
    </w:rPr>
  </w:style>
  <w:style w:type="paragraph" w:customStyle="1" w:styleId="whitespace-pre-wrap">
    <w:name w:val="whitespace-pre-wrap"/>
    <w:basedOn w:val="Normal"/>
    <w:rsid w:val="002015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hitespace-normal">
    <w:name w:val="whitespace-normal"/>
    <w:basedOn w:val="Normal"/>
    <w:rsid w:val="002015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iyat">
    <w:name w:val="Aiyat"/>
    <w:basedOn w:val="Normal"/>
    <w:link w:val="AiyatChar"/>
    <w:qFormat/>
    <w:rsid w:val="00201501"/>
    <w:pPr>
      <w:widowControl w:val="0"/>
      <w:bidi/>
      <w:spacing w:after="0" w:line="380" w:lineRule="exact"/>
      <w:ind w:firstLine="432"/>
      <w:jc w:val="both"/>
    </w:pPr>
    <w:rPr>
      <w:rFonts w:ascii="1 MUHAMMADI QURANIC" w:eastAsia="Calibri" w:hAnsi="1 MUHAMMADI QURANIC" w:cs="Times New Roman"/>
      <w:color w:val="000000"/>
      <w:sz w:val="24"/>
      <w:szCs w:val="24"/>
      <w:lang w:val="en-US"/>
    </w:rPr>
  </w:style>
  <w:style w:type="character" w:customStyle="1" w:styleId="AiyatChar">
    <w:name w:val="Aiyat Char"/>
    <w:link w:val="Aiyat"/>
    <w:rsid w:val="00201501"/>
    <w:rPr>
      <w:rFonts w:ascii="1 MUHAMMADI QURANIC" w:eastAsia="Calibri" w:hAnsi="1 MUHAMMADI QURANIC" w:cs="Times New Roman"/>
      <w:color w:val="000000"/>
      <w:sz w:val="24"/>
      <w:szCs w:val="24"/>
      <w:lang w:val="en-US"/>
    </w:rPr>
  </w:style>
  <w:style w:type="character" w:styleId="Strong">
    <w:name w:val="Strong"/>
    <w:basedOn w:val="DefaultParagraphFont"/>
    <w:uiPriority w:val="22"/>
    <w:qFormat/>
    <w:rsid w:val="00201501"/>
    <w:rPr>
      <w:b/>
      <w:bCs/>
    </w:rPr>
  </w:style>
  <w:style w:type="character" w:customStyle="1" w:styleId="qu">
    <w:name w:val="qu"/>
    <w:basedOn w:val="DefaultParagraphFont"/>
    <w:rsid w:val="00201501"/>
  </w:style>
  <w:style w:type="character" w:customStyle="1" w:styleId="gd">
    <w:name w:val="gd"/>
    <w:basedOn w:val="DefaultParagraphFont"/>
    <w:rsid w:val="00201501"/>
  </w:style>
  <w:style w:type="character" w:customStyle="1" w:styleId="go">
    <w:name w:val="go"/>
    <w:basedOn w:val="DefaultParagraphFont"/>
    <w:rsid w:val="00201501"/>
  </w:style>
  <w:style w:type="character" w:customStyle="1" w:styleId="g3">
    <w:name w:val="g3"/>
    <w:basedOn w:val="DefaultParagraphFont"/>
    <w:rsid w:val="00201501"/>
  </w:style>
  <w:style w:type="character" w:customStyle="1" w:styleId="hb">
    <w:name w:val="hb"/>
    <w:basedOn w:val="DefaultParagraphFont"/>
    <w:rsid w:val="00201501"/>
  </w:style>
  <w:style w:type="character" w:customStyle="1" w:styleId="g2">
    <w:name w:val="g2"/>
    <w:basedOn w:val="DefaultParagraphFont"/>
    <w:rsid w:val="00201501"/>
  </w:style>
  <w:style w:type="paragraph" w:styleId="ListParagraph">
    <w:name w:val="List Paragraph"/>
    <w:basedOn w:val="Normal"/>
    <w:uiPriority w:val="34"/>
    <w:qFormat/>
    <w:rsid w:val="00911C91"/>
    <w:pPr>
      <w:spacing w:after="200" w:line="276" w:lineRule="auto"/>
      <w:ind w:left="720"/>
      <w:contextualSpacing/>
    </w:pPr>
  </w:style>
  <w:style w:type="paragraph" w:customStyle="1" w:styleId="font-claude-response-body">
    <w:name w:val="font-claude-response-body"/>
    <w:basedOn w:val="Normal"/>
    <w:rsid w:val="001329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B55B1D"/>
    <w:rPr>
      <w:rFonts w:ascii="Roboto" w:eastAsia="Roboto" w:hAnsi="Roboto" w:cs="Roboto"/>
      <w:color w:val="666666"/>
      <w:sz w:val="24"/>
      <w:szCs w:val="24"/>
      <w:highlight w:val="white"/>
      <w:lang w:val="en" w:eastAsia="en-GB"/>
    </w:rPr>
  </w:style>
  <w:style w:type="character" w:customStyle="1" w:styleId="Heading5Char">
    <w:name w:val="Heading 5 Char"/>
    <w:basedOn w:val="DefaultParagraphFont"/>
    <w:link w:val="Heading5"/>
    <w:uiPriority w:val="9"/>
    <w:rsid w:val="00B55B1D"/>
    <w:rPr>
      <w:rFonts w:ascii="Roboto" w:eastAsia="Roboto" w:hAnsi="Roboto" w:cs="Roboto"/>
      <w:color w:val="666666"/>
      <w:highlight w:val="white"/>
      <w:lang w:val="en" w:eastAsia="en-GB"/>
    </w:rPr>
  </w:style>
  <w:style w:type="character" w:customStyle="1" w:styleId="Heading6Char">
    <w:name w:val="Heading 6 Char"/>
    <w:basedOn w:val="DefaultParagraphFont"/>
    <w:link w:val="Heading6"/>
    <w:uiPriority w:val="9"/>
    <w:rsid w:val="00B55B1D"/>
    <w:rPr>
      <w:rFonts w:ascii="Roboto" w:eastAsia="Roboto" w:hAnsi="Roboto" w:cs="Roboto"/>
      <w:i/>
      <w:iCs/>
      <w:color w:val="666666"/>
      <w:highlight w:val="white"/>
      <w:lang w:val="en" w:eastAsia="en-GB"/>
    </w:rPr>
  </w:style>
  <w:style w:type="table" w:customStyle="1" w:styleId="TableNormal0">
    <w:name w:val="TableNormal"/>
    <w:rsid w:val="00B55B1D"/>
    <w:pPr>
      <w:spacing w:after="0" w:line="276" w:lineRule="auto"/>
    </w:pPr>
    <w:rPr>
      <w:rFonts w:ascii="Roboto" w:eastAsia="Roboto" w:hAnsi="Roboto" w:cs="Roboto"/>
      <w:color w:val="212529"/>
      <w:sz w:val="24"/>
      <w:szCs w:val="24"/>
      <w:highlight w:val="white"/>
      <w:lang w:val="en" w:eastAsia="en-GB"/>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B55B1D"/>
    <w:pPr>
      <w:keepNext/>
      <w:keepLines/>
      <w:spacing w:after="60" w:line="276" w:lineRule="auto"/>
    </w:pPr>
    <w:rPr>
      <w:rFonts w:ascii="Roboto" w:eastAsia="Roboto" w:hAnsi="Roboto" w:cs="Roboto"/>
      <w:color w:val="212529"/>
      <w:sz w:val="52"/>
      <w:szCs w:val="52"/>
      <w:highlight w:val="white"/>
      <w:lang w:val="en" w:eastAsia="en-GB"/>
    </w:rPr>
  </w:style>
  <w:style w:type="character" w:customStyle="1" w:styleId="TitleChar">
    <w:name w:val="Title Char"/>
    <w:basedOn w:val="DefaultParagraphFont"/>
    <w:link w:val="Title"/>
    <w:uiPriority w:val="10"/>
    <w:rsid w:val="00B55B1D"/>
    <w:rPr>
      <w:rFonts w:ascii="Roboto" w:eastAsia="Roboto" w:hAnsi="Roboto" w:cs="Roboto"/>
      <w:color w:val="212529"/>
      <w:sz w:val="52"/>
      <w:szCs w:val="52"/>
      <w:highlight w:val="white"/>
      <w:lang w:val="en" w:eastAsia="en-GB"/>
    </w:rPr>
  </w:style>
  <w:style w:type="paragraph" w:styleId="Subtitle">
    <w:name w:val="Subtitle"/>
    <w:basedOn w:val="Normal"/>
    <w:next w:val="Normal"/>
    <w:link w:val="SubtitleChar"/>
    <w:uiPriority w:val="11"/>
    <w:qFormat/>
    <w:rsid w:val="00B55B1D"/>
    <w:pPr>
      <w:keepNext/>
      <w:keepLines/>
      <w:spacing w:after="320" w:line="276" w:lineRule="auto"/>
    </w:pPr>
    <w:rPr>
      <w:rFonts w:ascii="Arial" w:eastAsia="Arial" w:hAnsi="Arial" w:cs="Arial"/>
      <w:color w:val="666666"/>
      <w:sz w:val="30"/>
      <w:szCs w:val="30"/>
      <w:highlight w:val="white"/>
      <w:lang w:val="en" w:eastAsia="en-GB"/>
    </w:rPr>
  </w:style>
  <w:style w:type="character" w:customStyle="1" w:styleId="SubtitleChar">
    <w:name w:val="Subtitle Char"/>
    <w:basedOn w:val="DefaultParagraphFont"/>
    <w:link w:val="Subtitle"/>
    <w:uiPriority w:val="11"/>
    <w:rsid w:val="00B55B1D"/>
    <w:rPr>
      <w:rFonts w:ascii="Arial" w:eastAsia="Arial" w:hAnsi="Arial" w:cs="Arial"/>
      <w:color w:val="666666"/>
      <w:sz w:val="30"/>
      <w:szCs w:val="30"/>
      <w:highlight w:val="white"/>
      <w:lang w:val="en" w:eastAsia="en-GB"/>
    </w:rPr>
  </w:style>
  <w:style w:type="character" w:customStyle="1" w:styleId="HADEESURDUChar">
    <w:name w:val="HADEES URDU Char"/>
    <w:link w:val="HADEESURDU"/>
    <w:locked/>
    <w:rsid w:val="00006258"/>
    <w:rPr>
      <w:bCs/>
      <w:color w:val="000000"/>
      <w:sz w:val="36"/>
      <w:szCs w:val="36"/>
    </w:rPr>
  </w:style>
  <w:style w:type="paragraph" w:customStyle="1" w:styleId="HADEESURDU">
    <w:name w:val="HADEES URDU"/>
    <w:basedOn w:val="Normal"/>
    <w:link w:val="HADEESURDUChar"/>
    <w:qFormat/>
    <w:rsid w:val="00006258"/>
    <w:pPr>
      <w:widowControl w:val="0"/>
      <w:bidi/>
      <w:spacing w:after="0" w:line="1000" w:lineRule="exact"/>
      <w:jc w:val="both"/>
    </w:pPr>
    <w:rPr>
      <w:bCs/>
      <w:color w:val="000000"/>
      <w:sz w:val="36"/>
      <w:szCs w:val="36"/>
    </w:rPr>
  </w:style>
  <w:style w:type="paragraph" w:customStyle="1" w:styleId="Reference">
    <w:name w:val="Reference"/>
    <w:basedOn w:val="Normal"/>
    <w:link w:val="ReferenceChar"/>
    <w:uiPriority w:val="99"/>
    <w:qFormat/>
    <w:rsid w:val="00151AEE"/>
    <w:pPr>
      <w:bidi/>
      <w:spacing w:after="0" w:line="240" w:lineRule="auto"/>
      <w:jc w:val="right"/>
    </w:pPr>
    <w:rPr>
      <w:rFonts w:ascii="Jameel Noori Nastaleeq" w:eastAsia="Calibri" w:hAnsi="Jameel Noori Nastaleeq" w:cs="Times New Roman"/>
      <w:sz w:val="46"/>
      <w:szCs w:val="46"/>
      <w:lang w:val="en-US"/>
    </w:rPr>
  </w:style>
  <w:style w:type="character" w:customStyle="1" w:styleId="ReferenceChar">
    <w:name w:val="Reference Char"/>
    <w:link w:val="Reference"/>
    <w:uiPriority w:val="99"/>
    <w:rsid w:val="00151AEE"/>
    <w:rPr>
      <w:rFonts w:ascii="Jameel Noori Nastaleeq" w:eastAsia="Calibri" w:hAnsi="Jameel Noori Nastaleeq" w:cs="Times New Roman"/>
      <w:sz w:val="46"/>
      <w:szCs w:val="46"/>
      <w:lang w:val="en-US"/>
    </w:rPr>
  </w:style>
  <w:style w:type="character" w:customStyle="1" w:styleId="HadithurduChar">
    <w:name w:val="Hadith urdu Char"/>
    <w:link w:val="Hadithurdu"/>
    <w:locked/>
    <w:rsid w:val="00151AEE"/>
    <w:rPr>
      <w:rFonts w:eastAsia="Times New Roman"/>
      <w:sz w:val="36"/>
      <w:szCs w:val="36"/>
      <w:lang w:bidi="ur-PK"/>
    </w:rPr>
  </w:style>
  <w:style w:type="paragraph" w:customStyle="1" w:styleId="Hadithurdu">
    <w:name w:val="Hadith urdu"/>
    <w:basedOn w:val="Normal"/>
    <w:link w:val="HadithurduChar"/>
    <w:qFormat/>
    <w:rsid w:val="00151AEE"/>
    <w:pPr>
      <w:bidi/>
      <w:spacing w:after="0" w:line="1000" w:lineRule="exact"/>
      <w:jc w:val="both"/>
    </w:pPr>
    <w:rPr>
      <w:rFonts w:eastAsia="Times New Roman"/>
      <w:sz w:val="36"/>
      <w:szCs w:val="36"/>
      <w:lang w:bidi="ur-PK"/>
    </w:rPr>
  </w:style>
  <w:style w:type="character" w:styleId="Emphasis">
    <w:name w:val="Emphasis"/>
    <w:basedOn w:val="DefaultParagraphFont"/>
    <w:uiPriority w:val="20"/>
    <w:qFormat/>
    <w:rsid w:val="004726D1"/>
    <w:rPr>
      <w:i/>
      <w:iCs/>
    </w:rPr>
  </w:style>
  <w:style w:type="paragraph" w:styleId="Revision">
    <w:name w:val="Revision"/>
    <w:hidden/>
    <w:uiPriority w:val="99"/>
    <w:semiHidden/>
    <w:rsid w:val="006804C2"/>
    <w:pPr>
      <w:spacing w:after="0" w:line="240" w:lineRule="auto"/>
    </w:pPr>
  </w:style>
  <w:style w:type="character" w:customStyle="1" w:styleId="names">
    <w:name w:val="names"/>
    <w:rsid w:val="004B5C03"/>
  </w:style>
  <w:style w:type="character" w:customStyle="1" w:styleId="mainsubj">
    <w:name w:val="mainsubj"/>
    <w:rsid w:val="004B5C03"/>
  </w:style>
  <w:style w:type="character" w:customStyle="1" w:styleId="Heading7Char">
    <w:name w:val="Heading 7 Char"/>
    <w:basedOn w:val="DefaultParagraphFont"/>
    <w:link w:val="Heading7"/>
    <w:uiPriority w:val="9"/>
    <w:rsid w:val="00630F2E"/>
    <w:rPr>
      <w:rFonts w:ascii="Cambria" w:eastAsia="Times New Roman" w:hAnsi="Cambria" w:cs="Times New Roman"/>
      <w:i/>
      <w:iCs/>
      <w:color w:val="404040"/>
      <w:lang w:val="en-US" w:bidi="en-US"/>
    </w:rPr>
  </w:style>
  <w:style w:type="character" w:customStyle="1" w:styleId="Heading8Char">
    <w:name w:val="Heading 8 Char"/>
    <w:basedOn w:val="DefaultParagraphFont"/>
    <w:link w:val="Heading8"/>
    <w:uiPriority w:val="9"/>
    <w:semiHidden/>
    <w:rsid w:val="00630F2E"/>
    <w:rPr>
      <w:rFonts w:ascii="Cambria" w:eastAsia="Times New Roman" w:hAnsi="Cambria" w:cs="Times New Roman"/>
      <w:color w:val="4F81BD"/>
      <w:sz w:val="20"/>
      <w:szCs w:val="20"/>
      <w:lang w:val="en-US" w:bidi="en-US"/>
    </w:rPr>
  </w:style>
  <w:style w:type="character" w:customStyle="1" w:styleId="Heading9Char">
    <w:name w:val="Heading 9 Char"/>
    <w:basedOn w:val="DefaultParagraphFont"/>
    <w:link w:val="Heading9"/>
    <w:uiPriority w:val="9"/>
    <w:semiHidden/>
    <w:rsid w:val="00630F2E"/>
    <w:rPr>
      <w:rFonts w:ascii="Cambria" w:eastAsia="Times New Roman" w:hAnsi="Cambria" w:cs="Times New Roman"/>
      <w:i/>
      <w:iCs/>
      <w:color w:val="404040"/>
      <w:sz w:val="20"/>
      <w:szCs w:val="20"/>
      <w:lang w:val="en-US" w:bidi="en-US"/>
    </w:rPr>
  </w:style>
  <w:style w:type="paragraph" w:styleId="Header">
    <w:name w:val="header"/>
    <w:basedOn w:val="Normal"/>
    <w:link w:val="HeaderChar"/>
    <w:uiPriority w:val="99"/>
    <w:unhideWhenUsed/>
    <w:rsid w:val="00630F2E"/>
    <w:pPr>
      <w:tabs>
        <w:tab w:val="center" w:pos="4320"/>
        <w:tab w:val="right" w:pos="8640"/>
      </w:tabs>
      <w:bidi/>
      <w:spacing w:after="0" w:line="240" w:lineRule="auto"/>
      <w:jc w:val="both"/>
    </w:pPr>
    <w:rPr>
      <w:rFonts w:ascii="Jameel Noori Nastaleeq" w:eastAsia="Calibri" w:hAnsi="Jameel Noori Nastaleeq" w:cs="Jameel Noori Nastaleeq"/>
      <w:sz w:val="30"/>
      <w:szCs w:val="30"/>
      <w:lang w:val="en-US" w:bidi="ur-PK"/>
    </w:rPr>
  </w:style>
  <w:style w:type="character" w:customStyle="1" w:styleId="HeaderChar">
    <w:name w:val="Header Char"/>
    <w:basedOn w:val="DefaultParagraphFont"/>
    <w:link w:val="Header"/>
    <w:uiPriority w:val="99"/>
    <w:rsid w:val="00630F2E"/>
    <w:rPr>
      <w:rFonts w:ascii="Jameel Noori Nastaleeq" w:eastAsia="Calibri" w:hAnsi="Jameel Noori Nastaleeq" w:cs="Jameel Noori Nastaleeq"/>
      <w:sz w:val="30"/>
      <w:szCs w:val="30"/>
      <w:lang w:val="en-US" w:bidi="ur-PK"/>
    </w:rPr>
  </w:style>
  <w:style w:type="paragraph" w:styleId="Footer">
    <w:name w:val="footer"/>
    <w:basedOn w:val="Normal"/>
    <w:link w:val="FooterChar"/>
    <w:uiPriority w:val="99"/>
    <w:unhideWhenUsed/>
    <w:qFormat/>
    <w:rsid w:val="00630F2E"/>
    <w:pPr>
      <w:tabs>
        <w:tab w:val="center" w:pos="4320"/>
        <w:tab w:val="right" w:pos="8640"/>
      </w:tabs>
      <w:bidi/>
      <w:spacing w:after="0" w:line="240" w:lineRule="auto"/>
      <w:jc w:val="both"/>
    </w:pPr>
    <w:rPr>
      <w:rFonts w:ascii="Jameel Noori Nastaleeq" w:eastAsia="Calibri" w:hAnsi="Jameel Noori Nastaleeq" w:cs="Jameel Noori Nastaleeq"/>
      <w:sz w:val="30"/>
      <w:szCs w:val="30"/>
      <w:lang w:val="en-US" w:bidi="ur-PK"/>
    </w:rPr>
  </w:style>
  <w:style w:type="character" w:customStyle="1" w:styleId="FooterChar">
    <w:name w:val="Footer Char"/>
    <w:basedOn w:val="DefaultParagraphFont"/>
    <w:link w:val="Footer"/>
    <w:uiPriority w:val="99"/>
    <w:rsid w:val="00630F2E"/>
    <w:rPr>
      <w:rFonts w:ascii="Jameel Noori Nastaleeq" w:eastAsia="Calibri" w:hAnsi="Jameel Noori Nastaleeq" w:cs="Jameel Noori Nastaleeq"/>
      <w:sz w:val="30"/>
      <w:szCs w:val="30"/>
      <w:lang w:val="en-US" w:bidi="ur-PK"/>
    </w:rPr>
  </w:style>
  <w:style w:type="paragraph" w:customStyle="1" w:styleId="description">
    <w:name w:val="description"/>
    <w:basedOn w:val="Text"/>
    <w:qFormat/>
    <w:rsid w:val="00630F2E"/>
    <w:pPr>
      <w:spacing w:line="460" w:lineRule="exact"/>
      <w:ind w:left="1008" w:right="1008" w:firstLine="0"/>
    </w:pPr>
    <w:rPr>
      <w:rFonts w:cs="Times New Roman"/>
      <w:sz w:val="28"/>
      <w:szCs w:val="32"/>
      <w:lang w:val="en-US" w:eastAsia="en-US" w:bidi="ar-SA"/>
    </w:rPr>
  </w:style>
  <w:style w:type="character" w:customStyle="1" w:styleId="HadithChar">
    <w:name w:val="Hadith Char"/>
    <w:link w:val="Hadith"/>
    <w:locked/>
    <w:rsid w:val="00630F2E"/>
    <w:rPr>
      <w:rFonts w:ascii="ArabicNaskhSSK" w:eastAsia="Times New Roman" w:hAnsi="ArabicNaskhSSK" w:cs="Traditional Arabic"/>
      <w:b/>
      <w:bCs/>
      <w:lang w:bidi="ur-PK"/>
    </w:rPr>
  </w:style>
  <w:style w:type="paragraph" w:customStyle="1" w:styleId="Hadith">
    <w:name w:val="Hadith"/>
    <w:basedOn w:val="Normal"/>
    <w:link w:val="HadithChar"/>
    <w:qFormat/>
    <w:rsid w:val="00630F2E"/>
    <w:pPr>
      <w:bidi/>
      <w:spacing w:after="0" w:line="480" w:lineRule="exact"/>
      <w:ind w:right="115"/>
      <w:jc w:val="both"/>
    </w:pPr>
    <w:rPr>
      <w:rFonts w:ascii="ArabicNaskhSSK" w:eastAsia="Times New Roman" w:hAnsi="ArabicNaskhSSK" w:cs="Traditional Arabic"/>
      <w:b/>
      <w:bCs/>
      <w:lang w:bidi="ur-PK"/>
    </w:rPr>
  </w:style>
  <w:style w:type="paragraph" w:customStyle="1" w:styleId="Style2">
    <w:name w:val="Style2"/>
    <w:basedOn w:val="Normal"/>
    <w:link w:val="Style2Char"/>
    <w:qFormat/>
    <w:rsid w:val="00630F2E"/>
    <w:pPr>
      <w:bidi/>
      <w:spacing w:after="0" w:line="240" w:lineRule="auto"/>
      <w:jc w:val="right"/>
    </w:pPr>
    <w:rPr>
      <w:rFonts w:ascii="Al Qalam Quran Publisher" w:eastAsia="Calibri" w:hAnsi="Al Qalam Quran Publisher" w:cs="Times New Roman"/>
      <w:sz w:val="72"/>
      <w:szCs w:val="72"/>
      <w:lang w:val="nb-NO"/>
    </w:rPr>
  </w:style>
  <w:style w:type="character" w:customStyle="1" w:styleId="Style2Char">
    <w:name w:val="Style2 Char"/>
    <w:link w:val="Style2"/>
    <w:rsid w:val="00630F2E"/>
    <w:rPr>
      <w:rFonts w:ascii="Al Qalam Quran Publisher" w:eastAsia="Calibri" w:hAnsi="Al Qalam Quran Publisher" w:cs="Times New Roman"/>
      <w:sz w:val="72"/>
      <w:szCs w:val="72"/>
      <w:lang w:val="nb-NO"/>
    </w:rPr>
  </w:style>
  <w:style w:type="character" w:customStyle="1" w:styleId="bg-warning">
    <w:name w:val="bg-warning"/>
    <w:basedOn w:val="DefaultParagraphFont"/>
    <w:rsid w:val="00630F2E"/>
  </w:style>
  <w:style w:type="paragraph" w:styleId="ListBullet">
    <w:name w:val="List Bullet"/>
    <w:basedOn w:val="Normal"/>
    <w:uiPriority w:val="99"/>
    <w:unhideWhenUsed/>
    <w:rsid w:val="00630F2E"/>
    <w:pPr>
      <w:numPr>
        <w:numId w:val="2"/>
      </w:numPr>
      <w:spacing w:after="0" w:line="440" w:lineRule="exact"/>
      <w:contextualSpacing/>
      <w:jc w:val="both"/>
    </w:pPr>
    <w:rPr>
      <w:rFonts w:ascii="Calibri" w:eastAsia="Calibri" w:hAnsi="Calibri" w:cs="Arial"/>
      <w:lang w:val="en-US" w:bidi="ur-PK"/>
    </w:rPr>
  </w:style>
  <w:style w:type="character" w:customStyle="1" w:styleId="heading-color">
    <w:name w:val="heading-color"/>
    <w:basedOn w:val="DefaultParagraphFont"/>
    <w:rsid w:val="00630F2E"/>
  </w:style>
  <w:style w:type="paragraph" w:customStyle="1" w:styleId="Hadithu">
    <w:name w:val="Hadith u"/>
    <w:basedOn w:val="Normal"/>
    <w:link w:val="HadithuChar"/>
    <w:qFormat/>
    <w:rsid w:val="00630F2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adithuChar">
    <w:name w:val="Hadith u Char"/>
    <w:link w:val="Hadithu"/>
    <w:rsid w:val="00630F2E"/>
    <w:rPr>
      <w:rFonts w:ascii="Jameel Noori Nastaleeq" w:eastAsia="Times New Roman" w:hAnsi="Jameel Noori Nastaleeq" w:cs="Jameel Noori Nastaleeq"/>
      <w:sz w:val="32"/>
      <w:szCs w:val="32"/>
      <w:lang w:val="en-US" w:bidi="fa-IR"/>
    </w:rPr>
  </w:style>
  <w:style w:type="character" w:customStyle="1" w:styleId="SubHeadingChar">
    <w:name w:val="Sub Heading Char"/>
    <w:link w:val="SubHeading"/>
    <w:locked/>
    <w:rsid w:val="00630F2E"/>
    <w:rPr>
      <w:rFonts w:eastAsia="MS Mincho"/>
      <w:b/>
      <w:bCs/>
      <w:bdr w:val="none" w:sz="0" w:space="0" w:color="auto" w:frame="1"/>
      <w:lang w:bidi="ur-PK"/>
    </w:rPr>
  </w:style>
  <w:style w:type="paragraph" w:customStyle="1" w:styleId="SubHeading">
    <w:name w:val="Sub Heading"/>
    <w:basedOn w:val="Normal"/>
    <w:link w:val="SubHeadingChar"/>
    <w:autoRedefine/>
    <w:qFormat/>
    <w:rsid w:val="00630F2E"/>
    <w:pPr>
      <w:bidi/>
      <w:spacing w:after="0" w:line="440" w:lineRule="exact"/>
      <w:contextualSpacing/>
      <w:jc w:val="center"/>
    </w:pPr>
    <w:rPr>
      <w:rFonts w:eastAsia="MS Mincho"/>
      <w:b/>
      <w:bCs/>
      <w:bdr w:val="none" w:sz="0" w:space="0" w:color="auto" w:frame="1"/>
      <w:lang w:bidi="ur-PK"/>
    </w:rPr>
  </w:style>
  <w:style w:type="character" w:customStyle="1" w:styleId="FootnoteTextChar1">
    <w:name w:val="Footnote Text Char1"/>
    <w:basedOn w:val="DefaultParagraphFont"/>
    <w:uiPriority w:val="99"/>
    <w:rsid w:val="00630F2E"/>
    <w:rPr>
      <w:rFonts w:ascii="Jameel Noori Nastaleeq" w:eastAsia="Calibri" w:hAnsi="Jameel Noori Nastaleeq" w:cs="Jameel Noori Nastaleeq"/>
      <w:sz w:val="30"/>
      <w:szCs w:val="30"/>
      <w:lang w:bidi="ur-PK"/>
    </w:rPr>
  </w:style>
  <w:style w:type="table" w:styleId="TableGrid">
    <w:name w:val="Table Grid"/>
    <w:basedOn w:val="TableNormal"/>
    <w:uiPriority w:val="59"/>
    <w:rsid w:val="00630F2E"/>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hreeh">
    <w:name w:val="Tashreeh"/>
    <w:basedOn w:val="Normal"/>
    <w:link w:val="TashreehChar"/>
    <w:qFormat/>
    <w:rsid w:val="00630F2E"/>
    <w:pPr>
      <w:widowControl w:val="0"/>
      <w:bidi/>
      <w:spacing w:after="0" w:line="420" w:lineRule="exact"/>
      <w:jc w:val="both"/>
    </w:pPr>
    <w:rPr>
      <w:rFonts w:ascii="Jameel Noori Nastaleeq" w:eastAsia="Calibri" w:hAnsi="Jameel Noori Nastaleeq" w:cs="Times New Roman"/>
      <w:sz w:val="28"/>
      <w:szCs w:val="28"/>
      <w:lang w:val="en-US"/>
    </w:rPr>
  </w:style>
  <w:style w:type="character" w:customStyle="1" w:styleId="TashreehChar">
    <w:name w:val="Tashreeh Char"/>
    <w:link w:val="Tashreeh"/>
    <w:rsid w:val="00630F2E"/>
    <w:rPr>
      <w:rFonts w:ascii="Jameel Noori Nastaleeq" w:eastAsia="Calibri" w:hAnsi="Jameel Noori Nastaleeq" w:cs="Times New Roman"/>
      <w:sz w:val="28"/>
      <w:szCs w:val="28"/>
      <w:lang w:val="en-US"/>
    </w:rPr>
  </w:style>
  <w:style w:type="character" w:customStyle="1" w:styleId="HTMLPreformattedChar1">
    <w:name w:val="HTML Preformatted Char1"/>
    <w:basedOn w:val="DefaultParagraphFont"/>
    <w:uiPriority w:val="99"/>
    <w:semiHidden/>
    <w:rsid w:val="00630F2E"/>
    <w:rPr>
      <w:rFonts w:ascii="Consolas" w:eastAsia="Calibri" w:hAnsi="Consolas" w:cs="Jameel Noori Nastaleeq"/>
      <w:sz w:val="20"/>
      <w:szCs w:val="20"/>
      <w:lang w:bidi="ur-PK"/>
    </w:rPr>
  </w:style>
  <w:style w:type="paragraph" w:customStyle="1" w:styleId="subhead">
    <w:name w:val="sub head"/>
    <w:basedOn w:val="Heading"/>
    <w:link w:val="subheadChar"/>
    <w:qFormat/>
    <w:rsid w:val="00630F2E"/>
    <w:pPr>
      <w:spacing w:line="240" w:lineRule="auto"/>
      <w:ind w:left="29" w:right="29" w:firstLine="0"/>
    </w:pPr>
    <w:rPr>
      <w:rFonts w:ascii="SHSoft" w:hAnsi="SHSoft"/>
      <w:b w:val="0"/>
      <w:bCs w:val="0"/>
      <w:spacing w:val="0"/>
      <w:sz w:val="20"/>
      <w:szCs w:val="20"/>
    </w:rPr>
  </w:style>
  <w:style w:type="paragraph" w:customStyle="1" w:styleId="Quot">
    <w:name w:val="Quot"/>
    <w:basedOn w:val="Text"/>
    <w:link w:val="QuotChar"/>
    <w:qFormat/>
    <w:rsid w:val="00630F2E"/>
    <w:pPr>
      <w:tabs>
        <w:tab w:val="right" w:pos="6106"/>
      </w:tabs>
      <w:spacing w:line="486" w:lineRule="exact"/>
      <w:ind w:left="346" w:right="360" w:firstLine="374"/>
    </w:pPr>
    <w:rPr>
      <w:rFonts w:ascii="SHSoft" w:hAnsi="SHSoft"/>
      <w:sz w:val="28"/>
      <w:szCs w:val="28"/>
      <w:lang w:val="en-US" w:eastAsia="en-US"/>
    </w:rPr>
  </w:style>
  <w:style w:type="paragraph" w:customStyle="1" w:styleId="arabic0">
    <w:name w:val="arabic"/>
    <w:basedOn w:val="Text"/>
    <w:link w:val="arabicChar0"/>
    <w:uiPriority w:val="99"/>
    <w:qFormat/>
    <w:rsid w:val="00630F2E"/>
    <w:pPr>
      <w:spacing w:line="486" w:lineRule="exact"/>
      <w:ind w:left="29" w:right="29"/>
      <w:jc w:val="lowKashida"/>
    </w:pPr>
    <w:rPr>
      <w:rFonts w:ascii="SHSoft" w:hAnsi="SHSoft" w:cs="_Khat_Manzoor_BAFC"/>
      <w:sz w:val="32"/>
      <w:szCs w:val="32"/>
      <w:lang w:val="en-US" w:eastAsia="en-US"/>
    </w:rPr>
  </w:style>
  <w:style w:type="paragraph" w:customStyle="1" w:styleId="Center">
    <w:name w:val="Center"/>
    <w:basedOn w:val="Text"/>
    <w:link w:val="CenterChar"/>
    <w:qFormat/>
    <w:rsid w:val="00630F2E"/>
    <w:pPr>
      <w:spacing w:line="486" w:lineRule="exact"/>
      <w:ind w:left="29" w:right="29" w:firstLine="0"/>
      <w:jc w:val="center"/>
    </w:pPr>
    <w:rPr>
      <w:rFonts w:ascii="SHSoft" w:hAnsi="SHSoft"/>
      <w:sz w:val="32"/>
      <w:szCs w:val="32"/>
      <w:lang w:val="en-US" w:eastAsia="en-US"/>
    </w:rPr>
  </w:style>
  <w:style w:type="character" w:customStyle="1" w:styleId="CenterChar">
    <w:name w:val="Center Char"/>
    <w:link w:val="Center"/>
    <w:rsid w:val="00630F2E"/>
    <w:rPr>
      <w:rFonts w:ascii="SHSoft" w:eastAsia="Calibri" w:hAnsi="SHSoft" w:cs="Jameel Noori Nastaleeq"/>
      <w:sz w:val="32"/>
      <w:szCs w:val="32"/>
      <w:lang w:val="en-US" w:bidi="ur-PK"/>
    </w:rPr>
  </w:style>
  <w:style w:type="paragraph" w:customStyle="1" w:styleId="Quotation">
    <w:name w:val="Quotation"/>
    <w:basedOn w:val="Text"/>
    <w:link w:val="QuotationChar"/>
    <w:qFormat/>
    <w:rsid w:val="00630F2E"/>
    <w:pPr>
      <w:spacing w:line="486" w:lineRule="exact"/>
      <w:ind w:left="720" w:right="720"/>
    </w:pPr>
    <w:rPr>
      <w:rFonts w:ascii="SHSoft" w:hAnsi="SHSoft"/>
      <w:sz w:val="32"/>
      <w:szCs w:val="32"/>
      <w:lang w:val="en-US" w:eastAsia="en-US"/>
    </w:rPr>
  </w:style>
  <w:style w:type="character" w:customStyle="1" w:styleId="QuotationChar">
    <w:name w:val="Quotation Char"/>
    <w:link w:val="Quotation"/>
    <w:rsid w:val="00630F2E"/>
    <w:rPr>
      <w:rFonts w:ascii="SHSoft" w:eastAsia="Calibri" w:hAnsi="SHSoft" w:cs="Jameel Noori Nastaleeq"/>
      <w:sz w:val="32"/>
      <w:szCs w:val="32"/>
      <w:lang w:val="en-US" w:bidi="ur-PK"/>
    </w:rPr>
  </w:style>
  <w:style w:type="character" w:styleId="Hyperlink">
    <w:name w:val="Hyperlink"/>
    <w:uiPriority w:val="99"/>
    <w:unhideWhenUsed/>
    <w:rsid w:val="00630F2E"/>
    <w:rPr>
      <w:color w:val="0000FF"/>
      <w:u w:val="single"/>
    </w:rPr>
  </w:style>
  <w:style w:type="character" w:customStyle="1" w:styleId="an1">
    <w:name w:val="an1"/>
    <w:rsid w:val="00630F2E"/>
    <w:rPr>
      <w:rFonts w:ascii="Times New Roman" w:hAnsi="Times New Roman" w:cs="Times New Roman" w:hint="default"/>
      <w:color w:val="0000FF"/>
      <w:sz w:val="37"/>
      <w:szCs w:val="37"/>
    </w:rPr>
  </w:style>
  <w:style w:type="paragraph" w:customStyle="1" w:styleId="Hadithur">
    <w:name w:val="Hadith ur"/>
    <w:basedOn w:val="NormalWeb"/>
    <w:link w:val="HadithurChar"/>
    <w:qFormat/>
    <w:rsid w:val="00630F2E"/>
    <w:pPr>
      <w:bidi/>
      <w:spacing w:before="0" w:beforeAutospacing="0" w:after="0" w:afterAutospacing="0" w:line="480" w:lineRule="exact"/>
      <w:jc w:val="both"/>
    </w:pPr>
    <w:rPr>
      <w:rFonts w:ascii="Jameel Noori Nastaleeq" w:hAnsi="Jameel Noori Nastaleeq" w:cs="Jameel Noori Nastaleeq"/>
      <w:sz w:val="32"/>
      <w:szCs w:val="32"/>
      <w:lang w:val="en-US" w:eastAsia="en-US" w:bidi="ur-PK"/>
    </w:rPr>
  </w:style>
  <w:style w:type="character" w:customStyle="1" w:styleId="HadithurChar">
    <w:name w:val="Hadith ur Char"/>
    <w:link w:val="Hadithur"/>
    <w:rsid w:val="00630F2E"/>
    <w:rPr>
      <w:rFonts w:ascii="Jameel Noori Nastaleeq" w:eastAsia="Times New Roman" w:hAnsi="Jameel Noori Nastaleeq" w:cs="Jameel Noori Nastaleeq"/>
      <w:sz w:val="32"/>
      <w:szCs w:val="32"/>
      <w:lang w:val="en-US" w:bidi="ur-PK"/>
    </w:rPr>
  </w:style>
  <w:style w:type="paragraph" w:customStyle="1" w:styleId="Baab">
    <w:name w:val="Baab"/>
    <w:basedOn w:val="Hadith"/>
    <w:link w:val="BaabChar"/>
    <w:qFormat/>
    <w:rsid w:val="00630F2E"/>
    <w:pPr>
      <w:spacing w:before="8" w:after="8" w:line="540" w:lineRule="exact"/>
      <w:ind w:right="0"/>
      <w:jc w:val="center"/>
    </w:pPr>
    <w:rPr>
      <w:sz w:val="38"/>
      <w:szCs w:val="40"/>
    </w:rPr>
  </w:style>
  <w:style w:type="character" w:customStyle="1" w:styleId="BaabChar">
    <w:name w:val="Baab Char"/>
    <w:link w:val="Baab"/>
    <w:rsid w:val="00630F2E"/>
    <w:rPr>
      <w:rFonts w:ascii="ArabicNaskhSSK" w:eastAsia="Times New Roman" w:hAnsi="ArabicNaskhSSK" w:cs="Traditional Arabic"/>
      <w:b/>
      <w:bCs/>
      <w:sz w:val="38"/>
      <w:szCs w:val="40"/>
      <w:lang w:bidi="ur-PK"/>
    </w:rPr>
  </w:style>
  <w:style w:type="paragraph" w:styleId="NoSpacing">
    <w:name w:val="No Spacing"/>
    <w:aliases w:val="BAB URDU,refrence"/>
    <w:link w:val="NoSpacingChar"/>
    <w:qFormat/>
    <w:rsid w:val="00630F2E"/>
    <w:pPr>
      <w:spacing w:after="0" w:line="240" w:lineRule="auto"/>
      <w:ind w:firstLine="720"/>
      <w:jc w:val="both"/>
    </w:pPr>
    <w:rPr>
      <w:rFonts w:ascii="Calibri" w:eastAsia="Calibri" w:hAnsi="Calibri" w:cs="Times New Roman"/>
      <w:lang w:val="en-US"/>
    </w:rPr>
  </w:style>
  <w:style w:type="character" w:styleId="FollowedHyperlink">
    <w:name w:val="FollowedHyperlink"/>
    <w:uiPriority w:val="99"/>
    <w:semiHidden/>
    <w:unhideWhenUsed/>
    <w:rsid w:val="00630F2E"/>
    <w:rPr>
      <w:color w:val="954F72"/>
      <w:u w:val="single"/>
    </w:rPr>
  </w:style>
  <w:style w:type="paragraph" w:customStyle="1" w:styleId="Hurdu">
    <w:name w:val="H   urdu"/>
    <w:basedOn w:val="Normal"/>
    <w:link w:val="HurduChar"/>
    <w:rsid w:val="00630F2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urduChar">
    <w:name w:val="H   urdu Char"/>
    <w:link w:val="Hurdu"/>
    <w:rsid w:val="00630F2E"/>
    <w:rPr>
      <w:rFonts w:ascii="Jameel Noori Nastaleeq" w:eastAsia="Times New Roman" w:hAnsi="Jameel Noori Nastaleeq" w:cs="Jameel Noori Nastaleeq"/>
      <w:sz w:val="32"/>
      <w:szCs w:val="32"/>
      <w:lang w:val="en-US" w:bidi="fa-IR"/>
    </w:rPr>
  </w:style>
  <w:style w:type="character" w:styleId="CommentReference">
    <w:name w:val="annotation reference"/>
    <w:uiPriority w:val="99"/>
    <w:semiHidden/>
    <w:unhideWhenUsed/>
    <w:rsid w:val="00630F2E"/>
    <w:rPr>
      <w:sz w:val="16"/>
      <w:szCs w:val="16"/>
    </w:rPr>
  </w:style>
  <w:style w:type="paragraph" w:styleId="CommentText">
    <w:name w:val="annotation text"/>
    <w:basedOn w:val="Normal"/>
    <w:link w:val="CommentTextChar"/>
    <w:uiPriority w:val="99"/>
    <w:unhideWhenUsed/>
    <w:rsid w:val="00630F2E"/>
    <w:pPr>
      <w:spacing w:after="0" w:line="440" w:lineRule="exact"/>
      <w:ind w:firstLine="720"/>
      <w:jc w:val="both"/>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630F2E"/>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30F2E"/>
    <w:rPr>
      <w:b/>
      <w:bCs/>
    </w:rPr>
  </w:style>
  <w:style w:type="character" w:customStyle="1" w:styleId="CommentSubjectChar">
    <w:name w:val="Comment Subject Char"/>
    <w:basedOn w:val="CommentTextChar"/>
    <w:link w:val="CommentSubject"/>
    <w:uiPriority w:val="99"/>
    <w:semiHidden/>
    <w:rsid w:val="00630F2E"/>
    <w:rPr>
      <w:rFonts w:ascii="Calibri" w:eastAsia="Calibri" w:hAnsi="Calibri" w:cs="Times New Roman"/>
      <w:b/>
      <w:bCs/>
      <w:sz w:val="20"/>
      <w:szCs w:val="20"/>
      <w:lang w:val="en-US"/>
    </w:rPr>
  </w:style>
  <w:style w:type="character" w:customStyle="1" w:styleId="arabicChar0">
    <w:name w:val="arabic Char"/>
    <w:link w:val="arabic0"/>
    <w:uiPriority w:val="99"/>
    <w:rsid w:val="00630F2E"/>
    <w:rPr>
      <w:rFonts w:ascii="SHSoft" w:eastAsia="Calibri" w:hAnsi="SHSoft" w:cs="_Khat_Manzoor_BAFC"/>
      <w:sz w:val="32"/>
      <w:szCs w:val="32"/>
      <w:lang w:val="en-US" w:bidi="ur-PK"/>
    </w:rPr>
  </w:style>
  <w:style w:type="paragraph" w:customStyle="1" w:styleId="Style1">
    <w:name w:val="Style1"/>
    <w:basedOn w:val="Normal"/>
    <w:link w:val="Style1Char"/>
    <w:qFormat/>
    <w:rsid w:val="00630F2E"/>
    <w:pPr>
      <w:bidi/>
      <w:spacing w:after="0" w:line="240" w:lineRule="auto"/>
    </w:pPr>
    <w:rPr>
      <w:rFonts w:ascii="Al Qalam Quran Publisher" w:eastAsia="Calibri" w:hAnsi="Al Qalam Quran Publisher" w:cs="Times New Roman"/>
      <w:sz w:val="48"/>
      <w:szCs w:val="48"/>
      <w:lang w:val="nb-NO"/>
    </w:rPr>
  </w:style>
  <w:style w:type="character" w:customStyle="1" w:styleId="Style1Char">
    <w:name w:val="Style1 Char"/>
    <w:link w:val="Style1"/>
    <w:rsid w:val="00630F2E"/>
    <w:rPr>
      <w:rFonts w:ascii="Al Qalam Quran Publisher" w:eastAsia="Calibri" w:hAnsi="Al Qalam Quran Publisher" w:cs="Times New Roman"/>
      <w:sz w:val="48"/>
      <w:szCs w:val="48"/>
      <w:lang w:val="nb-NO"/>
    </w:rPr>
  </w:style>
  <w:style w:type="paragraph" w:customStyle="1" w:styleId="Atraf">
    <w:name w:val="Atraf"/>
    <w:basedOn w:val="Normal"/>
    <w:link w:val="AtrafChar"/>
    <w:qFormat/>
    <w:rsid w:val="00630F2E"/>
    <w:pPr>
      <w:bidi/>
      <w:spacing w:after="0" w:line="520" w:lineRule="exact"/>
      <w:jc w:val="both"/>
    </w:pPr>
    <w:rPr>
      <w:rFonts w:ascii="Traditional Arabic" w:eastAsia="Times New Roman" w:hAnsi="Traditional Arabic" w:cs="Times New Roman"/>
      <w:b/>
      <w:bCs/>
      <w:sz w:val="20"/>
      <w:szCs w:val="20"/>
      <w:lang w:val="en-US"/>
    </w:rPr>
  </w:style>
  <w:style w:type="character" w:customStyle="1" w:styleId="AtrafChar">
    <w:name w:val="Atraf Char"/>
    <w:link w:val="Atraf"/>
    <w:rsid w:val="00630F2E"/>
    <w:rPr>
      <w:rFonts w:ascii="Traditional Arabic" w:eastAsia="Times New Roman" w:hAnsi="Traditional Arabic" w:cs="Times New Roman"/>
      <w:b/>
      <w:bCs/>
      <w:sz w:val="20"/>
      <w:szCs w:val="20"/>
      <w:lang w:val="en-US"/>
    </w:rPr>
  </w:style>
  <w:style w:type="paragraph" w:customStyle="1" w:styleId="mheadig">
    <w:name w:val="m headig"/>
    <w:basedOn w:val="Heading"/>
    <w:qFormat/>
    <w:rsid w:val="00630F2E"/>
    <w:pPr>
      <w:spacing w:line="500" w:lineRule="exact"/>
      <w:ind w:firstLine="0"/>
      <w:jc w:val="both"/>
    </w:pPr>
    <w:rPr>
      <w:rFonts w:cs="Times New Roman"/>
      <w:spacing w:val="0"/>
      <w:sz w:val="32"/>
      <w:szCs w:val="32"/>
      <w:u w:val="single"/>
      <w:lang w:bidi="ar-SA"/>
    </w:rPr>
  </w:style>
  <w:style w:type="character" w:customStyle="1" w:styleId="quranic">
    <w:name w:val="quranic"/>
    <w:rsid w:val="00630F2E"/>
  </w:style>
  <w:style w:type="character" w:styleId="HTMLCite">
    <w:name w:val="HTML Cite"/>
    <w:uiPriority w:val="99"/>
    <w:semiHidden/>
    <w:unhideWhenUsed/>
    <w:rsid w:val="00630F2E"/>
    <w:rPr>
      <w:i/>
      <w:iCs/>
    </w:rPr>
  </w:style>
  <w:style w:type="character" w:styleId="SubtleEmphasis">
    <w:name w:val="Subtle Emphasis"/>
    <w:uiPriority w:val="19"/>
    <w:qFormat/>
    <w:rsid w:val="00630F2E"/>
    <w:rPr>
      <w:i/>
      <w:iCs/>
      <w:color w:val="404040"/>
    </w:rPr>
  </w:style>
  <w:style w:type="character" w:customStyle="1" w:styleId="apple-style-span">
    <w:name w:val="apple-style-span"/>
    <w:rsid w:val="00630F2E"/>
  </w:style>
  <w:style w:type="character" w:customStyle="1" w:styleId="NoSpacingChar">
    <w:name w:val="No Spacing Char"/>
    <w:aliases w:val="BAB URDU Char,refrence Char"/>
    <w:link w:val="NoSpacing"/>
    <w:rsid w:val="00630F2E"/>
    <w:rPr>
      <w:rFonts w:ascii="Calibri" w:eastAsia="Calibri" w:hAnsi="Calibri" w:cs="Times New Roman"/>
      <w:lang w:val="en-US"/>
    </w:rPr>
  </w:style>
  <w:style w:type="character" w:customStyle="1" w:styleId="hadithsanad">
    <w:name w:val="hadithsanad"/>
    <w:rsid w:val="00630F2E"/>
  </w:style>
  <w:style w:type="character" w:customStyle="1" w:styleId="darood">
    <w:name w:val="darood"/>
    <w:rsid w:val="00630F2E"/>
  </w:style>
  <w:style w:type="character" w:customStyle="1" w:styleId="utakh">
    <w:name w:val="utakh"/>
    <w:rsid w:val="00630F2E"/>
  </w:style>
  <w:style w:type="paragraph" w:customStyle="1" w:styleId="HADEESARABIC">
    <w:name w:val="HADEES ARABIC"/>
    <w:basedOn w:val="Normal"/>
    <w:link w:val="HADEESARABICChar"/>
    <w:qFormat/>
    <w:rsid w:val="00630F2E"/>
    <w:pPr>
      <w:widowControl w:val="0"/>
      <w:bidi/>
      <w:spacing w:after="0" w:line="1140" w:lineRule="exact"/>
      <w:jc w:val="both"/>
    </w:pPr>
    <w:rPr>
      <w:rFonts w:ascii="Traditional Arabic" w:eastAsia="Calibri" w:hAnsi="Traditional Arabic" w:cs="Times New Roman"/>
      <w:bCs/>
      <w:color w:val="000000"/>
      <w:sz w:val="40"/>
      <w:szCs w:val="40"/>
      <w:lang w:val="en-US"/>
    </w:rPr>
  </w:style>
  <w:style w:type="character" w:customStyle="1" w:styleId="HADEESARABICChar">
    <w:name w:val="HADEES ARABIC Char"/>
    <w:link w:val="HADEESARABIC"/>
    <w:rsid w:val="00630F2E"/>
    <w:rPr>
      <w:rFonts w:ascii="Traditional Arabic" w:eastAsia="Calibri" w:hAnsi="Traditional Arabic" w:cs="Times New Roman"/>
      <w:bCs/>
      <w:color w:val="000000"/>
      <w:sz w:val="40"/>
      <w:szCs w:val="40"/>
      <w:lang w:val="en-US"/>
    </w:rPr>
  </w:style>
  <w:style w:type="character" w:customStyle="1" w:styleId="BabUrduChar">
    <w:name w:val="Bab Urdu Char"/>
    <w:link w:val="BabUrdu"/>
    <w:locked/>
    <w:rsid w:val="00630F2E"/>
    <w:rPr>
      <w:rFonts w:eastAsia="Times New Roman"/>
      <w:sz w:val="44"/>
      <w:szCs w:val="44"/>
    </w:rPr>
  </w:style>
  <w:style w:type="paragraph" w:customStyle="1" w:styleId="BabUrdu">
    <w:name w:val="Bab Urdu"/>
    <w:basedOn w:val="Normal"/>
    <w:link w:val="BabUrduChar"/>
    <w:qFormat/>
    <w:rsid w:val="00630F2E"/>
    <w:pPr>
      <w:bidi/>
      <w:spacing w:after="40" w:line="240" w:lineRule="auto"/>
      <w:jc w:val="center"/>
    </w:pPr>
    <w:rPr>
      <w:rFonts w:eastAsia="Times New Roman"/>
      <w:sz w:val="44"/>
      <w:szCs w:val="44"/>
    </w:rPr>
  </w:style>
  <w:style w:type="character" w:customStyle="1" w:styleId="hadithsanadcolor">
    <w:name w:val="hadith_sanad_color"/>
    <w:rsid w:val="00630F2E"/>
  </w:style>
  <w:style w:type="paragraph" w:styleId="Quote">
    <w:name w:val="Quote"/>
    <w:aliases w:val="کشیدہ"/>
    <w:basedOn w:val="Normal"/>
    <w:next w:val="Normal"/>
    <w:link w:val="QuoteChar"/>
    <w:autoRedefine/>
    <w:uiPriority w:val="29"/>
    <w:qFormat/>
    <w:rsid w:val="00630F2E"/>
    <w:pPr>
      <w:spacing w:before="200"/>
      <w:ind w:left="864" w:right="864"/>
      <w:jc w:val="center"/>
    </w:pPr>
    <w:rPr>
      <w:rFonts w:ascii="Jameel Noori Nastaleeq" w:eastAsia="Calibri" w:hAnsi="Jameel Noori Nastaleeq" w:cs="Times New Roman"/>
      <w:b/>
      <w:bCs/>
      <w:color w:val="404040"/>
      <w:sz w:val="32"/>
      <w:szCs w:val="32"/>
      <w:lang w:val="en-US"/>
    </w:rPr>
  </w:style>
  <w:style w:type="character" w:customStyle="1" w:styleId="QuoteChar">
    <w:name w:val="Quote Char"/>
    <w:aliases w:val="کشیدہ Char"/>
    <w:basedOn w:val="DefaultParagraphFont"/>
    <w:link w:val="Quote"/>
    <w:uiPriority w:val="29"/>
    <w:rsid w:val="00630F2E"/>
    <w:rPr>
      <w:rFonts w:ascii="Jameel Noori Nastaleeq" w:eastAsia="Calibri" w:hAnsi="Jameel Noori Nastaleeq" w:cs="Times New Roman"/>
      <w:b/>
      <w:bCs/>
      <w:color w:val="404040"/>
      <w:sz w:val="32"/>
      <w:szCs w:val="32"/>
      <w:lang w:val="en-US"/>
    </w:rPr>
  </w:style>
  <w:style w:type="character" w:customStyle="1" w:styleId="index">
    <w:name w:val="index"/>
    <w:rsid w:val="00630F2E"/>
  </w:style>
  <w:style w:type="numbering" w:customStyle="1" w:styleId="NoList1">
    <w:name w:val="No List1"/>
    <w:next w:val="NoList"/>
    <w:uiPriority w:val="99"/>
    <w:semiHidden/>
    <w:unhideWhenUsed/>
    <w:rsid w:val="00630F2E"/>
  </w:style>
  <w:style w:type="numbering" w:customStyle="1" w:styleId="NoList2">
    <w:name w:val="No List2"/>
    <w:next w:val="NoList"/>
    <w:uiPriority w:val="99"/>
    <w:semiHidden/>
    <w:unhideWhenUsed/>
    <w:rsid w:val="00630F2E"/>
  </w:style>
  <w:style w:type="paragraph" w:customStyle="1" w:styleId="Arabic-Indent">
    <w:name w:val="Arabic - Indent"/>
    <w:link w:val="Arabic-IndentChar"/>
    <w:qFormat/>
    <w:rsid w:val="00630F2E"/>
    <w:pPr>
      <w:bidi/>
      <w:spacing w:after="0" w:line="240" w:lineRule="auto"/>
      <w:ind w:left="288" w:right="288"/>
      <w:contextualSpacing/>
      <w:mirrorIndents/>
      <w:jc w:val="both"/>
    </w:pPr>
    <w:rPr>
      <w:rFonts w:ascii="1 MUHAMMADI QURANIC" w:eastAsia="Calibri" w:hAnsi="1 MUHAMMADI QURANIC" w:cs="1 MUHAMMADI QURANIC"/>
      <w:noProof/>
      <w:kern w:val="24"/>
      <w:sz w:val="28"/>
      <w:szCs w:val="28"/>
      <w:lang w:val="en-CA" w:bidi="ur-PK"/>
    </w:rPr>
  </w:style>
  <w:style w:type="character" w:customStyle="1" w:styleId="Arabic-IndentChar">
    <w:name w:val="Arabic - Indent Char"/>
    <w:link w:val="Arabic-Indent"/>
    <w:rsid w:val="00630F2E"/>
    <w:rPr>
      <w:rFonts w:ascii="1 MUHAMMADI QURANIC" w:eastAsia="Calibri" w:hAnsi="1 MUHAMMADI QURANIC" w:cs="1 MUHAMMADI QURANIC"/>
      <w:noProof/>
      <w:kern w:val="24"/>
      <w:sz w:val="28"/>
      <w:szCs w:val="28"/>
      <w:lang w:val="en-CA" w:bidi="ur-PK"/>
    </w:rPr>
  </w:style>
  <w:style w:type="paragraph" w:customStyle="1" w:styleId="arabic30pt1">
    <w:name w:val="arabic30pt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tarjuma21pt1">
    <w:name w:val="tarjuma21pt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wala23ptb">
    <w:name w:val="hawala23ptb"/>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quran">
    <w:name w:val="quran"/>
    <w:rsid w:val="00630F2E"/>
  </w:style>
  <w:style w:type="character" w:customStyle="1" w:styleId="utakh3">
    <w:name w:val="utakh3"/>
    <w:rsid w:val="00630F2E"/>
  </w:style>
  <w:style w:type="character" w:customStyle="1" w:styleId="uarabicf">
    <w:name w:val="uarabicf"/>
    <w:rsid w:val="00630F2E"/>
  </w:style>
  <w:style w:type="character" w:customStyle="1" w:styleId="quot0">
    <w:name w:val="quot"/>
    <w:rsid w:val="00630F2E"/>
  </w:style>
  <w:style w:type="paragraph" w:styleId="PlainText">
    <w:name w:val="Plain Text"/>
    <w:basedOn w:val="Normal"/>
    <w:link w:val="PlainTextChar"/>
    <w:uiPriority w:val="99"/>
    <w:unhideWhenUsed/>
    <w:rsid w:val="00630F2E"/>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630F2E"/>
    <w:rPr>
      <w:rFonts w:ascii="Consolas" w:eastAsia="Calibri" w:hAnsi="Consolas" w:cs="Times New Roman"/>
      <w:sz w:val="21"/>
      <w:szCs w:val="21"/>
      <w:lang w:val="en-US"/>
    </w:rPr>
  </w:style>
  <w:style w:type="character" w:customStyle="1" w:styleId="mu">
    <w:name w:val="mu"/>
    <w:basedOn w:val="DefaultParagraphFont"/>
    <w:rsid w:val="00630F2E"/>
  </w:style>
  <w:style w:type="character" w:customStyle="1" w:styleId="QuoteChar1">
    <w:name w:val="Quote Char1"/>
    <w:uiPriority w:val="29"/>
    <w:rsid w:val="00630F2E"/>
    <w:rPr>
      <w:i/>
      <w:iCs/>
      <w:color w:val="404040"/>
    </w:rPr>
  </w:style>
  <w:style w:type="paragraph" w:customStyle="1" w:styleId="Subheading0">
    <w:name w:val="Subheading"/>
    <w:basedOn w:val="Normal"/>
    <w:link w:val="SubheadingChar0"/>
    <w:autoRedefine/>
    <w:qFormat/>
    <w:rsid w:val="00630F2E"/>
    <w:pPr>
      <w:bidi/>
      <w:spacing w:after="0" w:line="720" w:lineRule="exact"/>
    </w:pPr>
    <w:rPr>
      <w:rFonts w:ascii="Jameel Noori Nastaleeq" w:eastAsia="Calibri" w:hAnsi="Jameel Noori Nastaleeq" w:cs="Jameel Noori Nastaleeq"/>
      <w:b/>
      <w:bCs/>
      <w:iCs/>
      <w:sz w:val="36"/>
      <w:szCs w:val="36"/>
      <w:lang w:val="en-US" w:bidi="ur-PK"/>
    </w:rPr>
  </w:style>
  <w:style w:type="character" w:customStyle="1" w:styleId="SubheadingChar0">
    <w:name w:val="Subheading Char"/>
    <w:link w:val="Subheading0"/>
    <w:rsid w:val="00630F2E"/>
    <w:rPr>
      <w:rFonts w:ascii="Jameel Noori Nastaleeq" w:eastAsia="Calibri" w:hAnsi="Jameel Noori Nastaleeq" w:cs="Jameel Noori Nastaleeq"/>
      <w:b/>
      <w:bCs/>
      <w:iCs/>
      <w:sz w:val="36"/>
      <w:szCs w:val="36"/>
      <w:lang w:val="en-US" w:bidi="ur-PK"/>
    </w:rPr>
  </w:style>
  <w:style w:type="character" w:customStyle="1" w:styleId="textChar0">
    <w:name w:val="text Char"/>
    <w:link w:val="text0"/>
    <w:rsid w:val="00630F2E"/>
    <w:rPr>
      <w:rFonts w:ascii="Times New Roman" w:eastAsia="Times New Roman" w:hAnsi="Times New Roman" w:cs="Times New Roman"/>
      <w:sz w:val="24"/>
      <w:szCs w:val="24"/>
      <w:lang w:eastAsia="en-GB"/>
    </w:rPr>
  </w:style>
  <w:style w:type="paragraph" w:customStyle="1" w:styleId="subheading1">
    <w:name w:val="subheading"/>
    <w:basedOn w:val="Subheading0"/>
    <w:link w:val="subheadingChar1"/>
    <w:qFormat/>
    <w:rsid w:val="00630F2E"/>
    <w:rPr>
      <w:iCs w:val="0"/>
    </w:rPr>
  </w:style>
  <w:style w:type="character" w:customStyle="1" w:styleId="subheadingChar1">
    <w:name w:val="subheading Char"/>
    <w:link w:val="subheading1"/>
    <w:rsid w:val="00630F2E"/>
    <w:rPr>
      <w:rFonts w:ascii="Jameel Noori Nastaleeq" w:eastAsia="Calibri" w:hAnsi="Jameel Noori Nastaleeq" w:cs="Jameel Noori Nastaleeq"/>
      <w:b/>
      <w:bCs/>
      <w:sz w:val="36"/>
      <w:szCs w:val="36"/>
      <w:lang w:val="en-US" w:bidi="ur-PK"/>
    </w:rPr>
  </w:style>
  <w:style w:type="paragraph" w:customStyle="1" w:styleId="ReferenceArabic">
    <w:name w:val="Reference_Arabic"/>
    <w:basedOn w:val="Normal"/>
    <w:uiPriority w:val="99"/>
    <w:rsid w:val="00630F2E"/>
    <w:pPr>
      <w:autoSpaceDE w:val="0"/>
      <w:autoSpaceDN w:val="0"/>
      <w:adjustRightInd w:val="0"/>
      <w:spacing w:after="0" w:line="380" w:lineRule="atLeast"/>
      <w:jc w:val="both"/>
      <w:textAlignment w:val="center"/>
    </w:pPr>
    <w:rPr>
      <w:rFonts w:ascii="1 MUHAMMADI QURANIC" w:eastAsia="Calibri" w:hAnsi="1 MUHAMMADI QURANIC" w:cs="1 MUHAMMADI QURANIC"/>
      <w:color w:val="000000"/>
      <w:spacing w:val="5"/>
      <w:sz w:val="26"/>
      <w:szCs w:val="26"/>
      <w:lang w:bidi="ar-YE"/>
    </w:rPr>
  </w:style>
  <w:style w:type="paragraph" w:customStyle="1" w:styleId="NoParagraphStyle">
    <w:name w:val="[No Paragraph Style]"/>
    <w:rsid w:val="00630F2E"/>
    <w:pPr>
      <w:autoSpaceDE w:val="0"/>
      <w:autoSpaceDN w:val="0"/>
      <w:bidi/>
      <w:adjustRightInd w:val="0"/>
      <w:spacing w:after="0" w:line="288" w:lineRule="auto"/>
      <w:textAlignment w:val="center"/>
    </w:pPr>
    <w:rPr>
      <w:rFonts w:ascii="Adobe Arabic" w:eastAsia="Calibri" w:hAnsi="Adobe Arabic" w:cs="Adobe Arabic"/>
      <w:color w:val="000000"/>
      <w:sz w:val="24"/>
      <w:szCs w:val="24"/>
      <w:lang w:bidi="ar-YE"/>
    </w:rPr>
  </w:style>
  <w:style w:type="paragraph" w:customStyle="1" w:styleId="ParagraphUrdu">
    <w:name w:val="Paragraph Urdu"/>
    <w:basedOn w:val="Normal"/>
    <w:uiPriority w:val="99"/>
    <w:rsid w:val="00630F2E"/>
    <w:pPr>
      <w:autoSpaceDE w:val="0"/>
      <w:autoSpaceDN w:val="0"/>
      <w:bidi/>
      <w:adjustRightInd w:val="0"/>
      <w:spacing w:after="0" w:line="600" w:lineRule="atLeast"/>
      <w:ind w:firstLine="567"/>
      <w:jc w:val="both"/>
      <w:textAlignment w:val="center"/>
    </w:pPr>
    <w:rPr>
      <w:rFonts w:ascii="Jameel Noori Nastaleeq" w:eastAsia="Calibri" w:hAnsi="Jameel Noori Nastaleeq" w:cs="Jameel Noori Nastaleeq"/>
      <w:color w:val="000000"/>
      <w:sz w:val="38"/>
      <w:szCs w:val="38"/>
      <w:lang w:bidi="ar-YE"/>
    </w:rPr>
  </w:style>
  <w:style w:type="paragraph" w:customStyle="1" w:styleId="PoemUrdu">
    <w:name w:val="Poem_Urdu"/>
    <w:basedOn w:val="ParagraphUrdu"/>
    <w:uiPriority w:val="99"/>
    <w:rsid w:val="00630F2E"/>
    <w:pPr>
      <w:ind w:left="1417" w:right="1417" w:firstLine="0"/>
      <w:jc w:val="distribute"/>
    </w:pPr>
    <w:rPr>
      <w:spacing w:val="8"/>
    </w:rPr>
  </w:style>
  <w:style w:type="paragraph" w:customStyle="1" w:styleId="BasicParagraph">
    <w:name w:val="[Basic Paragraph]"/>
    <w:basedOn w:val="NoParagraphStyle"/>
    <w:uiPriority w:val="99"/>
    <w:rsid w:val="00630F2E"/>
  </w:style>
  <w:style w:type="paragraph" w:customStyle="1" w:styleId="ReferenceUrdu">
    <w:name w:val="Reference_Urdu"/>
    <w:basedOn w:val="ParagraphUrdu"/>
    <w:uiPriority w:val="99"/>
    <w:rsid w:val="00630F2E"/>
    <w:pPr>
      <w:bidi w:val="0"/>
      <w:spacing w:line="380" w:lineRule="atLeast"/>
      <w:ind w:firstLine="0"/>
    </w:pPr>
    <w:rPr>
      <w:sz w:val="26"/>
      <w:szCs w:val="26"/>
    </w:rPr>
  </w:style>
  <w:style w:type="paragraph" w:customStyle="1" w:styleId="ParagraphStyle1">
    <w:name w:val="Paragraph Style 1"/>
    <w:basedOn w:val="PoemUrdu"/>
    <w:next w:val="PoemUrdu"/>
    <w:uiPriority w:val="99"/>
    <w:rsid w:val="00630F2E"/>
    <w:rPr>
      <w:rFonts w:ascii="noorehuda" w:hAnsi="noorehuda" w:cs="noorehuda"/>
    </w:rPr>
  </w:style>
  <w:style w:type="character" w:customStyle="1" w:styleId="Verse">
    <w:name w:val="Verse"/>
    <w:uiPriority w:val="99"/>
    <w:rsid w:val="00630F2E"/>
    <w:rPr>
      <w:rFonts w:ascii="noorehuda" w:hAnsi="noorehuda" w:cs="noorehuda"/>
      <w:spacing w:val="0"/>
      <w:w w:val="100"/>
      <w:position w:val="0"/>
      <w:sz w:val="38"/>
      <w:szCs w:val="38"/>
      <w:vertAlign w:val="baseline"/>
      <w:lang w:bidi="ar-YE"/>
    </w:rPr>
  </w:style>
  <w:style w:type="character" w:customStyle="1" w:styleId="OnlySallalahRaziallah">
    <w:name w:val="Only_Sallalah_Raziallah"/>
    <w:uiPriority w:val="99"/>
    <w:rsid w:val="00630F2E"/>
    <w:rPr>
      <w:rFonts w:ascii="Adobe Arabic" w:hAnsi="Adobe Arabic" w:cs="Adobe Arabic"/>
      <w:spacing w:val="0"/>
      <w:w w:val="100"/>
      <w:position w:val="0"/>
      <w:sz w:val="38"/>
      <w:szCs w:val="38"/>
      <w:vertAlign w:val="baseline"/>
      <w:lang w:bidi="ar-YE"/>
    </w:rPr>
  </w:style>
  <w:style w:type="paragraph" w:customStyle="1" w:styleId="tk-adobe-arabic">
    <w:name w:val="tk-adobe-arabic"/>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a">
    <w:name w:val="سال"/>
    <w:basedOn w:val="Heading1"/>
    <w:link w:val="Char"/>
    <w:autoRedefine/>
    <w:qFormat/>
    <w:rsid w:val="00630F2E"/>
    <w:pPr>
      <w:keepNext/>
      <w:tabs>
        <w:tab w:val="left" w:pos="360"/>
      </w:tabs>
      <w:bidi/>
      <w:spacing w:before="0" w:beforeAutospacing="0" w:after="0" w:afterAutospacing="0"/>
      <w:jc w:val="lowKashida"/>
    </w:pPr>
    <w:rPr>
      <w:rFonts w:ascii="Jameel Noori Nastaleeq" w:hAnsi="Jameel Noori Nastaleeq"/>
      <w:kern w:val="24"/>
      <w:sz w:val="32"/>
      <w:szCs w:val="32"/>
      <w:u w:val="single"/>
      <w:lang w:val="en-CA" w:eastAsia="en-US"/>
    </w:rPr>
  </w:style>
  <w:style w:type="character" w:customStyle="1" w:styleId="Char">
    <w:name w:val="سال Char"/>
    <w:link w:val="a"/>
    <w:rsid w:val="00630F2E"/>
    <w:rPr>
      <w:rFonts w:ascii="Jameel Noori Nastaleeq" w:eastAsia="Times New Roman" w:hAnsi="Jameel Noori Nastaleeq" w:cs="Times New Roman"/>
      <w:b/>
      <w:bCs/>
      <w:kern w:val="24"/>
      <w:sz w:val="32"/>
      <w:szCs w:val="32"/>
      <w:u w:val="single"/>
      <w:lang w:val="en-CA"/>
    </w:rPr>
  </w:style>
  <w:style w:type="paragraph" w:customStyle="1" w:styleId="Para">
    <w:name w:val="Para"/>
    <w:link w:val="ParaChar"/>
    <w:qFormat/>
    <w:rsid w:val="00630F2E"/>
    <w:pPr>
      <w:spacing w:after="0" w:line="240" w:lineRule="auto"/>
      <w:ind w:firstLine="360"/>
      <w:contextualSpacing/>
      <w:jc w:val="lowKashida"/>
    </w:pPr>
    <w:rPr>
      <w:rFonts w:ascii="Jameel Noori Nastaleeq" w:eastAsia="Calibri" w:hAnsi="Jameel Noori Nastaleeq" w:cs="Jameel Noori Nastaleeq"/>
      <w:noProof/>
      <w:kern w:val="24"/>
      <w:sz w:val="24"/>
      <w:szCs w:val="24"/>
      <w:lang w:val="en-CA" w:bidi="ur-PK"/>
    </w:rPr>
  </w:style>
  <w:style w:type="character" w:customStyle="1" w:styleId="ParaChar">
    <w:name w:val="Para Char"/>
    <w:link w:val="Para"/>
    <w:rsid w:val="00630F2E"/>
    <w:rPr>
      <w:rFonts w:ascii="Jameel Noori Nastaleeq" w:eastAsia="Calibri" w:hAnsi="Jameel Noori Nastaleeq" w:cs="Jameel Noori Nastaleeq"/>
      <w:noProof/>
      <w:kern w:val="24"/>
      <w:sz w:val="24"/>
      <w:szCs w:val="24"/>
      <w:lang w:val="en-CA" w:bidi="ur-PK"/>
    </w:rPr>
  </w:style>
  <w:style w:type="paragraph" w:customStyle="1" w:styleId="Old2Para">
    <w:name w:val="Old 2 Para"/>
    <w:basedOn w:val="Normal"/>
    <w:link w:val="Old2ParaChar"/>
    <w:qFormat/>
    <w:rsid w:val="00630F2E"/>
    <w:pPr>
      <w:tabs>
        <w:tab w:val="left" w:pos="360"/>
      </w:tabs>
      <w:bidi/>
      <w:spacing w:after="0" w:line="240" w:lineRule="auto"/>
      <w:contextualSpacing/>
      <w:jc w:val="both"/>
    </w:pPr>
    <w:rPr>
      <w:rFonts w:ascii="Jameel Noori Nastaleeq" w:eastAsia="Calibri" w:hAnsi="Jameel Noori Nastaleeq" w:cs="Times New Roman"/>
      <w:kern w:val="24"/>
      <w:sz w:val="24"/>
      <w:szCs w:val="24"/>
      <w:lang w:val="en-CA"/>
    </w:rPr>
  </w:style>
  <w:style w:type="character" w:customStyle="1" w:styleId="Old2ParaChar">
    <w:name w:val="Old 2 Para Char"/>
    <w:link w:val="Old2Para"/>
    <w:rsid w:val="00630F2E"/>
    <w:rPr>
      <w:rFonts w:ascii="Jameel Noori Nastaleeq" w:eastAsia="Calibri" w:hAnsi="Jameel Noori Nastaleeq" w:cs="Times New Roman"/>
      <w:kern w:val="24"/>
      <w:sz w:val="24"/>
      <w:szCs w:val="24"/>
      <w:lang w:val="en-CA"/>
    </w:rPr>
  </w:style>
  <w:style w:type="paragraph" w:customStyle="1" w:styleId="FirstFootNote">
    <w:name w:val="First Foot Note"/>
    <w:basedOn w:val="Normal"/>
    <w:link w:val="FirstFootNoteChar"/>
    <w:qFormat/>
    <w:rsid w:val="00630F2E"/>
    <w:pPr>
      <w:pBdr>
        <w:top w:val="single" w:sz="4" w:space="1" w:color="auto"/>
      </w:pBdr>
      <w:tabs>
        <w:tab w:val="left" w:pos="360"/>
      </w:tabs>
      <w:bidi/>
      <w:spacing w:after="0" w:line="240" w:lineRule="auto"/>
      <w:contextualSpacing/>
      <w:jc w:val="lowKashida"/>
    </w:pPr>
    <w:rPr>
      <w:rFonts w:ascii="Jameel Noori Nastaleeq" w:eastAsia="Calibri" w:hAnsi="Jameel Noori Nastaleeq" w:cs="Times New Roman"/>
      <w:kern w:val="24"/>
      <w:sz w:val="24"/>
      <w:szCs w:val="24"/>
      <w:lang w:val="en-CA"/>
    </w:rPr>
  </w:style>
  <w:style w:type="character" w:customStyle="1" w:styleId="FirstFootNoteChar">
    <w:name w:val="First Foot Note Char"/>
    <w:link w:val="FirstFootNote"/>
    <w:rsid w:val="00630F2E"/>
    <w:rPr>
      <w:rFonts w:ascii="Jameel Noori Nastaleeq" w:eastAsia="Calibri" w:hAnsi="Jameel Noori Nastaleeq" w:cs="Times New Roman"/>
      <w:kern w:val="24"/>
      <w:sz w:val="24"/>
      <w:szCs w:val="24"/>
      <w:lang w:val="en-CA"/>
    </w:rPr>
  </w:style>
  <w:style w:type="paragraph" w:customStyle="1" w:styleId="rf">
    <w:name w:val="rf"/>
    <w:basedOn w:val="Normal"/>
    <w:qFormat/>
    <w:rsid w:val="00630F2E"/>
    <w:pPr>
      <w:bidi/>
      <w:spacing w:after="200" w:line="240" w:lineRule="auto"/>
      <w:ind w:firstLine="720"/>
      <w:jc w:val="right"/>
    </w:pPr>
    <w:rPr>
      <w:rFonts w:ascii="Jameel Noori Nastaleeq" w:eastAsia="Calibri" w:hAnsi="Jameel Noori Nastaleeq" w:cs="Jameel Noori Nastaleeq"/>
      <w:sz w:val="30"/>
      <w:szCs w:val="30"/>
      <w:lang w:val="en-US" w:bidi="ur-PK"/>
    </w:rPr>
  </w:style>
  <w:style w:type="paragraph" w:customStyle="1" w:styleId="ref">
    <w:name w:val="ref"/>
    <w:basedOn w:val="Normal"/>
    <w:link w:val="refChar"/>
    <w:qFormat/>
    <w:rsid w:val="00630F2E"/>
    <w:pPr>
      <w:bidi/>
      <w:spacing w:after="200" w:line="276" w:lineRule="auto"/>
      <w:jc w:val="right"/>
    </w:pPr>
    <w:rPr>
      <w:rFonts w:ascii="Jameel Noori Nastaleeq" w:eastAsia="Calibri" w:hAnsi="Jameel Noori Nastaleeq" w:cs="Times New Roman"/>
      <w:sz w:val="20"/>
      <w:szCs w:val="28"/>
      <w:lang w:val="en-US"/>
    </w:rPr>
  </w:style>
  <w:style w:type="character" w:customStyle="1" w:styleId="refChar">
    <w:name w:val="ref Char"/>
    <w:link w:val="ref"/>
    <w:rsid w:val="00630F2E"/>
    <w:rPr>
      <w:rFonts w:ascii="Jameel Noori Nastaleeq" w:eastAsia="Calibri" w:hAnsi="Jameel Noori Nastaleeq" w:cs="Times New Roman"/>
      <w:sz w:val="20"/>
      <w:szCs w:val="28"/>
      <w:lang w:val="en-US"/>
    </w:rPr>
  </w:style>
  <w:style w:type="paragraph" w:customStyle="1" w:styleId="re">
    <w:name w:val="re"/>
    <w:basedOn w:val="Normal"/>
    <w:qFormat/>
    <w:rsid w:val="00630F2E"/>
    <w:pPr>
      <w:bidi/>
      <w:spacing w:after="200" w:line="240" w:lineRule="auto"/>
      <w:ind w:firstLine="720"/>
      <w:contextualSpacing/>
      <w:jc w:val="right"/>
    </w:pPr>
    <w:rPr>
      <w:rFonts w:ascii="Jameel Noori Nastaleeq" w:eastAsia="Calibri" w:hAnsi="Jameel Noori Nastaleeq" w:cs="Jameel Noori Nastaleeq"/>
      <w:sz w:val="28"/>
      <w:szCs w:val="28"/>
      <w:lang w:val="en-US" w:bidi="ur-PK"/>
    </w:rPr>
  </w:style>
  <w:style w:type="paragraph" w:customStyle="1" w:styleId="Ref0">
    <w:name w:val="Ref"/>
    <w:basedOn w:val="Normal"/>
    <w:qFormat/>
    <w:rsid w:val="00630F2E"/>
    <w:pPr>
      <w:bidi/>
      <w:spacing w:after="200" w:line="240" w:lineRule="auto"/>
      <w:ind w:firstLine="720"/>
      <w:jc w:val="right"/>
    </w:pPr>
    <w:rPr>
      <w:rFonts w:ascii="Jameel Noori Nastaleeq" w:eastAsia="Calibri" w:hAnsi="Jameel Noori Nastaleeq" w:cs="Jameel Noori Nastaleeq"/>
      <w:sz w:val="30"/>
      <w:szCs w:val="30"/>
      <w:lang w:val="en-US" w:bidi="ur-PK"/>
    </w:rPr>
  </w:style>
  <w:style w:type="paragraph" w:customStyle="1" w:styleId="has-text-align-right">
    <w:name w:val="has-text-align-righ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BalloonTextChar1">
    <w:name w:val="Balloon Text Char1"/>
    <w:uiPriority w:val="99"/>
    <w:semiHidden/>
    <w:rsid w:val="00630F2E"/>
    <w:rPr>
      <w:rFonts w:ascii="Segoe UI" w:hAnsi="Segoe UI" w:cs="Segoe UI"/>
      <w:sz w:val="18"/>
      <w:szCs w:val="18"/>
      <w:lang w:val="en-US" w:eastAsia="en-US"/>
    </w:rPr>
  </w:style>
  <w:style w:type="character" w:customStyle="1" w:styleId="subheadChar">
    <w:name w:val="sub head Char"/>
    <w:link w:val="subhead"/>
    <w:locked/>
    <w:rsid w:val="00630F2E"/>
    <w:rPr>
      <w:rFonts w:ascii="SHSoft" w:eastAsia="Calibri" w:hAnsi="SHSoft" w:cs="Jameel Noori Nastaleeq"/>
      <w:sz w:val="20"/>
      <w:szCs w:val="20"/>
      <w:lang w:val="en-US" w:bidi="ur-PK"/>
    </w:rPr>
  </w:style>
  <w:style w:type="paragraph" w:customStyle="1" w:styleId="msonormal0">
    <w:name w:val="msonormal"/>
    <w:basedOn w:val="Normal"/>
    <w:uiPriority w:val="99"/>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s-text-align-center">
    <w:name w:val="has-text-align-center"/>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s-text-align-left">
    <w:name w:val="has-text-align-lef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QuotChar">
    <w:name w:val="Quot Char"/>
    <w:link w:val="Quot"/>
    <w:rsid w:val="00630F2E"/>
    <w:rPr>
      <w:rFonts w:ascii="SHSoft" w:eastAsia="Calibri" w:hAnsi="SHSoft" w:cs="Jameel Noori Nastaleeq"/>
      <w:sz w:val="28"/>
      <w:szCs w:val="28"/>
      <w:lang w:val="en-US" w:bidi="ur-PK"/>
    </w:rPr>
  </w:style>
  <w:style w:type="character" w:styleId="EndnoteReference">
    <w:name w:val="endnote reference"/>
    <w:uiPriority w:val="99"/>
    <w:unhideWhenUsed/>
    <w:rsid w:val="00630F2E"/>
  </w:style>
  <w:style w:type="paragraph" w:styleId="EndnoteText">
    <w:name w:val="endnote text"/>
    <w:basedOn w:val="Normal"/>
    <w:link w:val="EndnoteTextChar"/>
    <w:uiPriority w:val="99"/>
    <w:unhideWhenUsed/>
    <w:rsid w:val="00630F2E"/>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EndnoteTextChar">
    <w:name w:val="Endnote Text Char"/>
    <w:basedOn w:val="DefaultParagraphFont"/>
    <w:link w:val="EndnoteText"/>
    <w:uiPriority w:val="99"/>
    <w:rsid w:val="00630F2E"/>
    <w:rPr>
      <w:rFonts w:ascii="Times New Roman" w:eastAsia="Times New Roman" w:hAnsi="Times New Roman" w:cs="Times New Roman"/>
      <w:sz w:val="24"/>
      <w:szCs w:val="24"/>
      <w:lang w:val="en-US" w:bidi="en-US"/>
    </w:rPr>
  </w:style>
  <w:style w:type="paragraph" w:customStyle="1" w:styleId="Head">
    <w:name w:val="Head"/>
    <w:basedOn w:val="Normal"/>
    <w:uiPriority w:val="99"/>
    <w:qFormat/>
    <w:rsid w:val="00630F2E"/>
    <w:pPr>
      <w:widowControl w:val="0"/>
      <w:bidi/>
      <w:spacing w:after="0" w:line="800" w:lineRule="exact"/>
      <w:jc w:val="center"/>
    </w:pPr>
    <w:rPr>
      <w:rFonts w:ascii="Jameel Noori Nastaleeq" w:eastAsia="Times New Roman" w:hAnsi="Jameel Noori Nastaleeq" w:cs="Jameel Noori Nastaleeq"/>
      <w:b/>
      <w:bCs/>
      <w:sz w:val="40"/>
      <w:szCs w:val="40"/>
      <w:lang w:val="en-US" w:bidi="en-US"/>
    </w:rPr>
  </w:style>
  <w:style w:type="paragraph" w:customStyle="1" w:styleId="Bold">
    <w:name w:val="Bold"/>
    <w:basedOn w:val="Normal"/>
    <w:link w:val="BoldChar"/>
    <w:uiPriority w:val="99"/>
    <w:qFormat/>
    <w:rsid w:val="00630F2E"/>
    <w:pPr>
      <w:widowControl w:val="0"/>
      <w:bidi/>
      <w:spacing w:after="0" w:line="500" w:lineRule="exact"/>
    </w:pPr>
    <w:rPr>
      <w:rFonts w:ascii="Jameel Noori Nastaleeq" w:eastAsia="Times New Roman" w:hAnsi="Jameel Noori Nastaleeq" w:cs="Jameel Noori Nastaleeq"/>
      <w:bCs/>
      <w:sz w:val="32"/>
      <w:szCs w:val="32"/>
      <w:lang w:val="en-US" w:bidi="en-US"/>
    </w:rPr>
  </w:style>
  <w:style w:type="paragraph" w:customStyle="1" w:styleId="English">
    <w:name w:val="English"/>
    <w:basedOn w:val="Text"/>
    <w:link w:val="EnglishChar"/>
    <w:qFormat/>
    <w:rsid w:val="00630F2E"/>
    <w:pPr>
      <w:bidi w:val="0"/>
      <w:spacing w:line="300" w:lineRule="exact"/>
    </w:pPr>
    <w:rPr>
      <w:rFonts w:eastAsia="Times New Roman"/>
      <w:sz w:val="24"/>
      <w:szCs w:val="24"/>
      <w:lang w:val="en-US" w:eastAsia="en-US"/>
    </w:rPr>
  </w:style>
  <w:style w:type="character" w:customStyle="1" w:styleId="EnglishChar">
    <w:name w:val="English Char"/>
    <w:link w:val="English"/>
    <w:rsid w:val="00630F2E"/>
    <w:rPr>
      <w:rFonts w:ascii="Jameel Noori Nastaleeq" w:eastAsia="Times New Roman" w:hAnsi="Jameel Noori Nastaleeq" w:cs="Jameel Noori Nastaleeq"/>
      <w:sz w:val="24"/>
      <w:szCs w:val="24"/>
      <w:lang w:val="en-US" w:bidi="ur-PK"/>
    </w:rPr>
  </w:style>
  <w:style w:type="character" w:customStyle="1" w:styleId="apple-converted-space">
    <w:name w:val="apple-converted-space"/>
    <w:rsid w:val="00630F2E"/>
  </w:style>
  <w:style w:type="character" w:customStyle="1" w:styleId="hps">
    <w:name w:val="hps"/>
    <w:rsid w:val="00630F2E"/>
  </w:style>
  <w:style w:type="paragraph" w:customStyle="1" w:styleId="Number">
    <w:name w:val="Number"/>
    <w:basedOn w:val="Text"/>
    <w:uiPriority w:val="99"/>
    <w:qFormat/>
    <w:rsid w:val="00630F2E"/>
    <w:pPr>
      <w:numPr>
        <w:numId w:val="3"/>
      </w:numPr>
      <w:spacing w:line="460" w:lineRule="exact"/>
    </w:pPr>
    <w:rPr>
      <w:rFonts w:eastAsia="Times New Roman" w:cs="Times New Roman"/>
      <w:sz w:val="32"/>
      <w:szCs w:val="32"/>
      <w:lang w:val="en-US" w:eastAsia="en-US" w:bidi="ar-SA"/>
    </w:rPr>
  </w:style>
  <w:style w:type="character" w:customStyle="1" w:styleId="citation">
    <w:name w:val="citation"/>
    <w:rsid w:val="00630F2E"/>
  </w:style>
  <w:style w:type="paragraph" w:styleId="DocumentMap">
    <w:name w:val="Document Map"/>
    <w:basedOn w:val="Normal"/>
    <w:link w:val="DocumentMapChar"/>
    <w:uiPriority w:val="99"/>
    <w:semiHidden/>
    <w:unhideWhenUsed/>
    <w:rsid w:val="00630F2E"/>
    <w:pPr>
      <w:widowControl w:val="0"/>
      <w:bidi/>
      <w:spacing w:after="0" w:line="240" w:lineRule="auto"/>
    </w:pPr>
    <w:rPr>
      <w:rFonts w:ascii="Tahoma" w:eastAsia="Times New Roman" w:hAnsi="Tahoma" w:cs="Tahoma"/>
      <w:sz w:val="16"/>
      <w:szCs w:val="16"/>
      <w:lang w:val="en-US" w:bidi="en-US"/>
    </w:rPr>
  </w:style>
  <w:style w:type="character" w:customStyle="1" w:styleId="DocumentMapChar">
    <w:name w:val="Document Map Char"/>
    <w:basedOn w:val="DefaultParagraphFont"/>
    <w:link w:val="DocumentMap"/>
    <w:uiPriority w:val="99"/>
    <w:semiHidden/>
    <w:rsid w:val="00630F2E"/>
    <w:rPr>
      <w:rFonts w:ascii="Tahoma" w:eastAsia="Times New Roman" w:hAnsi="Tahoma" w:cs="Tahoma"/>
      <w:sz w:val="16"/>
      <w:szCs w:val="16"/>
      <w:lang w:val="en-US" w:bidi="en-US"/>
    </w:rPr>
  </w:style>
  <w:style w:type="character" w:customStyle="1" w:styleId="longtext">
    <w:name w:val="long_text"/>
    <w:rsid w:val="00630F2E"/>
  </w:style>
  <w:style w:type="character" w:customStyle="1" w:styleId="engtext">
    <w:name w:val="engtext"/>
    <w:rsid w:val="00630F2E"/>
  </w:style>
  <w:style w:type="paragraph" w:customStyle="1" w:styleId="Main">
    <w:name w:val="Main"/>
    <w:basedOn w:val="Bold"/>
    <w:uiPriority w:val="99"/>
    <w:qFormat/>
    <w:rsid w:val="00630F2E"/>
    <w:pPr>
      <w:spacing w:line="560" w:lineRule="exact"/>
      <w:outlineLvl w:val="0"/>
    </w:pPr>
    <w:rPr>
      <w:u w:val="single"/>
      <w:lang w:val="el-GR" w:bidi="ur-PK"/>
    </w:rPr>
  </w:style>
  <w:style w:type="paragraph" w:customStyle="1" w:styleId="wpb-outside1">
    <w:name w:val="wpb-outside1"/>
    <w:basedOn w:val="Normal"/>
    <w:uiPriority w:val="99"/>
    <w:rsid w:val="00630F2E"/>
    <w:pPr>
      <w:spacing w:before="100" w:beforeAutospacing="1" w:after="100" w:afterAutospacing="1" w:line="240" w:lineRule="auto"/>
    </w:pPr>
    <w:rPr>
      <w:rFonts w:ascii="Times New Roman" w:eastAsia="Times New Roman" w:hAnsi="Times New Roman" w:cs="Times New Roman"/>
      <w:vanish/>
      <w:sz w:val="24"/>
      <w:szCs w:val="24"/>
      <w:lang w:val="en-US" w:bidi="en-US"/>
    </w:rPr>
  </w:style>
  <w:style w:type="character" w:customStyle="1" w:styleId="fn">
    <w:name w:val="fn"/>
    <w:rsid w:val="00630F2E"/>
  </w:style>
  <w:style w:type="character" w:customStyle="1" w:styleId="toctoggle">
    <w:name w:val="toctoggle"/>
    <w:rsid w:val="00630F2E"/>
  </w:style>
  <w:style w:type="character" w:customStyle="1" w:styleId="tocnumber2">
    <w:name w:val="tocnumber2"/>
    <w:rsid w:val="00630F2E"/>
  </w:style>
  <w:style w:type="character" w:customStyle="1" w:styleId="toctext">
    <w:name w:val="toctext"/>
    <w:rsid w:val="00630F2E"/>
  </w:style>
  <w:style w:type="character" w:customStyle="1" w:styleId="editsection">
    <w:name w:val="editsection"/>
    <w:rsid w:val="00630F2E"/>
  </w:style>
  <w:style w:type="character" w:customStyle="1" w:styleId="mw-headline">
    <w:name w:val="mw-headline"/>
    <w:rsid w:val="00630F2E"/>
  </w:style>
  <w:style w:type="character" w:customStyle="1" w:styleId="noprint">
    <w:name w:val="noprint"/>
    <w:rsid w:val="00630F2E"/>
  </w:style>
  <w:style w:type="character" w:customStyle="1" w:styleId="ArabictextChar">
    <w:name w:val="Arabic text Char"/>
    <w:link w:val="Arabictext"/>
    <w:locked/>
    <w:rsid w:val="00630F2E"/>
    <w:rPr>
      <w:rFonts w:ascii="XB Zar" w:hAnsi="XB Zar"/>
      <w:spacing w:val="4"/>
      <w:sz w:val="32"/>
      <w:szCs w:val="31"/>
      <w:lang w:bidi="ur-PK"/>
    </w:rPr>
  </w:style>
  <w:style w:type="paragraph" w:customStyle="1" w:styleId="Arabictext">
    <w:name w:val="Arabic text"/>
    <w:basedOn w:val="Text"/>
    <w:link w:val="ArabictextChar"/>
    <w:rsid w:val="00630F2E"/>
    <w:pPr>
      <w:spacing w:line="520" w:lineRule="exact"/>
    </w:pPr>
    <w:rPr>
      <w:rFonts w:ascii="XB Zar" w:eastAsiaTheme="minorHAnsi" w:hAnsi="XB Zar" w:cstheme="minorBidi"/>
      <w:spacing w:val="4"/>
      <w:sz w:val="32"/>
      <w:szCs w:val="31"/>
      <w:lang w:val="en-GB" w:eastAsia="en-US"/>
    </w:rPr>
  </w:style>
  <w:style w:type="character" w:styleId="SubtleReference">
    <w:name w:val="Subtle Reference"/>
    <w:uiPriority w:val="31"/>
    <w:qFormat/>
    <w:rsid w:val="00630F2E"/>
    <w:rPr>
      <w:smallCaps/>
      <w:color w:val="C0504D"/>
      <w:u w:val="single"/>
    </w:rPr>
  </w:style>
  <w:style w:type="character" w:styleId="IntenseReference">
    <w:name w:val="Intense Reference"/>
    <w:uiPriority w:val="32"/>
    <w:qFormat/>
    <w:rsid w:val="00630F2E"/>
    <w:rPr>
      <w:b/>
      <w:bCs/>
      <w:smallCaps/>
      <w:color w:val="C0504D"/>
      <w:spacing w:val="5"/>
      <w:u w:val="single"/>
    </w:rPr>
  </w:style>
  <w:style w:type="character" w:customStyle="1" w:styleId="nowrap">
    <w:name w:val="nowrap"/>
    <w:rsid w:val="00630F2E"/>
  </w:style>
  <w:style w:type="character" w:customStyle="1" w:styleId="ipa">
    <w:name w:val="ipa"/>
    <w:rsid w:val="00630F2E"/>
  </w:style>
  <w:style w:type="paragraph" w:customStyle="1" w:styleId="bold0">
    <w:name w:val="bold"/>
    <w:basedOn w:val="Text"/>
    <w:link w:val="boldChar0"/>
    <w:qFormat/>
    <w:rsid w:val="00630F2E"/>
    <w:pPr>
      <w:spacing w:line="540" w:lineRule="exact"/>
      <w:ind w:firstLine="0"/>
    </w:pPr>
    <w:rPr>
      <w:rFonts w:eastAsia="Times New Roman"/>
      <w:bCs/>
      <w:sz w:val="40"/>
      <w:szCs w:val="40"/>
      <w:lang w:val="en-US" w:eastAsia="en-US"/>
    </w:rPr>
  </w:style>
  <w:style w:type="paragraph" w:customStyle="1" w:styleId="sher">
    <w:name w:val="sher"/>
    <w:basedOn w:val="Text"/>
    <w:link w:val="sherChar"/>
    <w:qFormat/>
    <w:rsid w:val="00630F2E"/>
    <w:pPr>
      <w:spacing w:line="240" w:lineRule="auto"/>
      <w:ind w:left="1440" w:right="1440" w:firstLine="0"/>
    </w:pPr>
    <w:rPr>
      <w:rFonts w:eastAsia="Times New Roman"/>
      <w:sz w:val="32"/>
      <w:szCs w:val="32"/>
      <w:lang w:val="en-US" w:eastAsia="en-US"/>
    </w:rPr>
  </w:style>
  <w:style w:type="character" w:customStyle="1" w:styleId="boldChar0">
    <w:name w:val="bold Char"/>
    <w:link w:val="bold0"/>
    <w:rsid w:val="00630F2E"/>
    <w:rPr>
      <w:rFonts w:ascii="Jameel Noori Nastaleeq" w:eastAsia="Times New Roman" w:hAnsi="Jameel Noori Nastaleeq" w:cs="Jameel Noori Nastaleeq"/>
      <w:bCs/>
      <w:sz w:val="40"/>
      <w:szCs w:val="40"/>
      <w:lang w:val="en-US" w:bidi="ur-PK"/>
    </w:rPr>
  </w:style>
  <w:style w:type="character" w:customStyle="1" w:styleId="sherChar">
    <w:name w:val="sher Char"/>
    <w:link w:val="sher"/>
    <w:rsid w:val="00630F2E"/>
    <w:rPr>
      <w:rFonts w:ascii="Jameel Noori Nastaleeq" w:eastAsia="Times New Roman" w:hAnsi="Jameel Noori Nastaleeq" w:cs="Jameel Noori Nastaleeq"/>
      <w:sz w:val="32"/>
      <w:szCs w:val="32"/>
      <w:lang w:val="en-US" w:bidi="ur-PK"/>
    </w:rPr>
  </w:style>
  <w:style w:type="paragraph" w:styleId="Caption">
    <w:name w:val="caption"/>
    <w:basedOn w:val="Normal"/>
    <w:next w:val="Normal"/>
    <w:uiPriority w:val="35"/>
    <w:semiHidden/>
    <w:unhideWhenUsed/>
    <w:qFormat/>
    <w:rsid w:val="00630F2E"/>
    <w:pPr>
      <w:spacing w:after="200" w:line="240" w:lineRule="auto"/>
    </w:pPr>
    <w:rPr>
      <w:rFonts w:ascii="Calibri" w:eastAsia="Times New Roman" w:hAnsi="Calibri" w:cs="Arial"/>
      <w:b/>
      <w:bCs/>
      <w:color w:val="4F81BD"/>
      <w:sz w:val="18"/>
      <w:szCs w:val="18"/>
      <w:lang w:val="en-US" w:bidi="en-US"/>
    </w:rPr>
  </w:style>
  <w:style w:type="paragraph" w:styleId="IntenseQuote">
    <w:name w:val="Intense Quote"/>
    <w:basedOn w:val="Normal"/>
    <w:next w:val="Normal"/>
    <w:link w:val="IntenseQuoteChar"/>
    <w:uiPriority w:val="30"/>
    <w:qFormat/>
    <w:rsid w:val="00630F2E"/>
    <w:pPr>
      <w:pBdr>
        <w:bottom w:val="single" w:sz="4" w:space="4" w:color="4F81BD"/>
      </w:pBdr>
      <w:spacing w:before="200" w:after="280" w:line="276" w:lineRule="auto"/>
      <w:ind w:left="936" w:right="936"/>
    </w:pPr>
    <w:rPr>
      <w:rFonts w:ascii="Calibri" w:eastAsia="Times New Roman" w:hAnsi="Calibri" w:cs="Arial"/>
      <w:b/>
      <w:bCs/>
      <w:i/>
      <w:iCs/>
      <w:color w:val="4F81BD"/>
      <w:lang w:val="en-US" w:bidi="en-US"/>
    </w:rPr>
  </w:style>
  <w:style w:type="character" w:customStyle="1" w:styleId="IntenseQuoteChar">
    <w:name w:val="Intense Quote Char"/>
    <w:basedOn w:val="DefaultParagraphFont"/>
    <w:link w:val="IntenseQuote"/>
    <w:uiPriority w:val="30"/>
    <w:rsid w:val="00630F2E"/>
    <w:rPr>
      <w:rFonts w:ascii="Calibri" w:eastAsia="Times New Roman" w:hAnsi="Calibri" w:cs="Arial"/>
      <w:b/>
      <w:bCs/>
      <w:i/>
      <w:iCs/>
      <w:color w:val="4F81BD"/>
      <w:lang w:val="en-US" w:bidi="en-US"/>
    </w:rPr>
  </w:style>
  <w:style w:type="character" w:styleId="IntenseEmphasis">
    <w:name w:val="Intense Emphasis"/>
    <w:uiPriority w:val="21"/>
    <w:qFormat/>
    <w:rsid w:val="00630F2E"/>
    <w:rPr>
      <w:b/>
      <w:bCs/>
      <w:i/>
      <w:iCs/>
      <w:color w:val="4F81BD"/>
    </w:rPr>
  </w:style>
  <w:style w:type="character" w:styleId="BookTitle">
    <w:name w:val="Book Title"/>
    <w:uiPriority w:val="33"/>
    <w:qFormat/>
    <w:rsid w:val="00630F2E"/>
    <w:rPr>
      <w:b/>
      <w:bCs/>
      <w:smallCaps/>
      <w:spacing w:val="5"/>
    </w:rPr>
  </w:style>
  <w:style w:type="paragraph" w:styleId="TOCHeading">
    <w:name w:val="TOC Heading"/>
    <w:basedOn w:val="Heading1"/>
    <w:next w:val="Normal"/>
    <w:uiPriority w:val="39"/>
    <w:semiHidden/>
    <w:unhideWhenUsed/>
    <w:qFormat/>
    <w:rsid w:val="00630F2E"/>
    <w:pPr>
      <w:keepNext/>
      <w:keepLines/>
      <w:spacing w:before="480" w:beforeAutospacing="0" w:after="0" w:afterAutospacing="0" w:line="276" w:lineRule="auto"/>
      <w:outlineLvl w:val="9"/>
    </w:pPr>
    <w:rPr>
      <w:rFonts w:ascii="Cambria" w:hAnsi="Cambria"/>
      <w:color w:val="365F91"/>
      <w:kern w:val="0"/>
      <w:sz w:val="28"/>
      <w:szCs w:val="28"/>
      <w:lang w:val="en-US" w:eastAsia="en-US" w:bidi="en-US"/>
    </w:rPr>
  </w:style>
  <w:style w:type="paragraph" w:customStyle="1" w:styleId="Refrance">
    <w:name w:val="Refrance"/>
    <w:link w:val="RefranceChar"/>
    <w:autoRedefine/>
    <w:qFormat/>
    <w:rsid w:val="00630F2E"/>
    <w:pPr>
      <w:bidi/>
      <w:spacing w:after="0" w:line="240" w:lineRule="auto"/>
      <w:jc w:val="right"/>
    </w:pPr>
    <w:rPr>
      <w:rFonts w:ascii="Jameel Noori Nastaleeq" w:eastAsia="Calibri" w:hAnsi="Jameel Noori Nastaleeq" w:cs="Times New Roman"/>
      <w:kern w:val="24"/>
      <w:sz w:val="24"/>
      <w:szCs w:val="24"/>
      <w:lang w:val="en-CA"/>
    </w:rPr>
  </w:style>
  <w:style w:type="character" w:customStyle="1" w:styleId="RefranceChar">
    <w:name w:val="Refrance Char"/>
    <w:link w:val="Refrance"/>
    <w:rsid w:val="00630F2E"/>
    <w:rPr>
      <w:rFonts w:ascii="Jameel Noori Nastaleeq" w:eastAsia="Calibri" w:hAnsi="Jameel Noori Nastaleeq" w:cs="Times New Roman"/>
      <w:kern w:val="24"/>
      <w:sz w:val="24"/>
      <w:szCs w:val="24"/>
      <w:lang w:val="en-CA"/>
    </w:rPr>
  </w:style>
  <w:style w:type="paragraph" w:customStyle="1" w:styleId="CentreIndent">
    <w:name w:val="Centre Indent"/>
    <w:basedOn w:val="Normal"/>
    <w:link w:val="CentreIndentChar"/>
    <w:qFormat/>
    <w:rsid w:val="00630F2E"/>
    <w:pPr>
      <w:tabs>
        <w:tab w:val="left" w:pos="360"/>
      </w:tabs>
      <w:bidi/>
      <w:spacing w:after="0" w:line="240" w:lineRule="auto"/>
      <w:ind w:left="432" w:right="432"/>
      <w:jc w:val="lowKashida"/>
    </w:pPr>
    <w:rPr>
      <w:rFonts w:ascii="Jameel Noori Nastaleeq" w:eastAsia="Calibri" w:hAnsi="Jameel Noori Nastaleeq" w:cs="Times New Roman"/>
      <w:b/>
      <w:kern w:val="24"/>
      <w:sz w:val="36"/>
      <w:szCs w:val="32"/>
      <w:lang w:val="en-CA"/>
    </w:rPr>
  </w:style>
  <w:style w:type="character" w:customStyle="1" w:styleId="CentreIndentChar">
    <w:name w:val="Centre Indent Char"/>
    <w:link w:val="CentreIndent"/>
    <w:rsid w:val="00630F2E"/>
    <w:rPr>
      <w:rFonts w:ascii="Jameel Noori Nastaleeq" w:eastAsia="Calibri" w:hAnsi="Jameel Noori Nastaleeq" w:cs="Times New Roman"/>
      <w:b/>
      <w:kern w:val="24"/>
      <w:sz w:val="36"/>
      <w:szCs w:val="32"/>
      <w:lang w:val="en-CA"/>
    </w:rPr>
  </w:style>
  <w:style w:type="paragraph" w:customStyle="1" w:styleId="Style3">
    <w:name w:val="Style3"/>
    <w:basedOn w:val="Refrence"/>
    <w:link w:val="Style3Char"/>
    <w:qFormat/>
    <w:rsid w:val="00630F2E"/>
    <w:pPr>
      <w:widowControl w:val="0"/>
      <w:spacing w:line="340" w:lineRule="exact"/>
      <w:jc w:val="left"/>
    </w:pPr>
    <w:rPr>
      <w:rFonts w:eastAsia="Times New Roman"/>
      <w:color w:val="FF0000"/>
      <w:sz w:val="24"/>
      <w:szCs w:val="24"/>
      <w:lang w:val="en-US" w:eastAsia="en-US"/>
    </w:rPr>
  </w:style>
  <w:style w:type="character" w:customStyle="1" w:styleId="Style3Char">
    <w:name w:val="Style3 Char"/>
    <w:link w:val="Style3"/>
    <w:rsid w:val="00630F2E"/>
    <w:rPr>
      <w:rFonts w:ascii="Jameel Noori Nastaleeq" w:eastAsia="Times New Roman" w:hAnsi="Jameel Noori Nastaleeq" w:cs="Jameel Noori Nastaleeq"/>
      <w:color w:val="FF0000"/>
      <w:sz w:val="24"/>
      <w:szCs w:val="24"/>
      <w:lang w:val="en-US" w:bidi="ur-PK"/>
    </w:rPr>
  </w:style>
  <w:style w:type="paragraph" w:customStyle="1" w:styleId="OldPara">
    <w:name w:val="Old Para"/>
    <w:basedOn w:val="Normal"/>
    <w:link w:val="OldParaChar"/>
    <w:autoRedefine/>
    <w:qFormat/>
    <w:rsid w:val="00630F2E"/>
    <w:pPr>
      <w:tabs>
        <w:tab w:val="left" w:pos="360"/>
      </w:tabs>
      <w:bidi/>
      <w:spacing w:after="0" w:line="240" w:lineRule="auto"/>
      <w:contextualSpacing/>
      <w:jc w:val="both"/>
    </w:pPr>
    <w:rPr>
      <w:rFonts w:ascii="Jameel Noori Nastaleeq" w:eastAsia="Calibri" w:hAnsi="Jameel Noori Nastaleeq" w:cs="Times New Roman"/>
      <w:kern w:val="24"/>
      <w:lang w:val="en-CA"/>
    </w:rPr>
  </w:style>
  <w:style w:type="character" w:customStyle="1" w:styleId="OldParaChar">
    <w:name w:val="Old Para Char"/>
    <w:link w:val="OldPara"/>
    <w:rsid w:val="00630F2E"/>
    <w:rPr>
      <w:rFonts w:ascii="Jameel Noori Nastaleeq" w:eastAsia="Calibri" w:hAnsi="Jameel Noori Nastaleeq" w:cs="Times New Roman"/>
      <w:kern w:val="24"/>
      <w:lang w:val="en-CA"/>
    </w:rPr>
  </w:style>
  <w:style w:type="character" w:customStyle="1" w:styleId="highlight">
    <w:name w:val="highlight"/>
    <w:rsid w:val="00630F2E"/>
  </w:style>
  <w:style w:type="paragraph" w:customStyle="1" w:styleId="footnote">
    <w:name w:val="footnote"/>
    <w:basedOn w:val="Normal"/>
    <w:link w:val="footnoteChar"/>
    <w:autoRedefine/>
    <w:qFormat/>
    <w:rsid w:val="00630F2E"/>
    <w:pPr>
      <w:pBdr>
        <w:top w:val="single" w:sz="4" w:space="1" w:color="auto"/>
      </w:pBdr>
      <w:tabs>
        <w:tab w:val="left" w:pos="360"/>
      </w:tabs>
      <w:bidi/>
      <w:spacing w:after="0" w:line="240" w:lineRule="auto"/>
      <w:contextualSpacing/>
      <w:jc w:val="both"/>
    </w:pPr>
    <w:rPr>
      <w:rFonts w:ascii="Jameel Noori Nastaleeq" w:eastAsia="Calibri" w:hAnsi="Jameel Noori Nastaleeq" w:cs="Times New Roman"/>
      <w:kern w:val="24"/>
      <w:sz w:val="20"/>
      <w:szCs w:val="20"/>
      <w:lang w:val="en-CA"/>
    </w:rPr>
  </w:style>
  <w:style w:type="character" w:customStyle="1" w:styleId="footnoteChar">
    <w:name w:val="footnote Char"/>
    <w:link w:val="footnote"/>
    <w:rsid w:val="00630F2E"/>
    <w:rPr>
      <w:rFonts w:ascii="Jameel Noori Nastaleeq" w:eastAsia="Calibri" w:hAnsi="Jameel Noori Nastaleeq" w:cs="Times New Roman"/>
      <w:kern w:val="24"/>
      <w:sz w:val="20"/>
      <w:szCs w:val="20"/>
      <w:lang w:val="en-CA"/>
    </w:rPr>
  </w:style>
  <w:style w:type="paragraph" w:customStyle="1" w:styleId="Ref1">
    <w:name w:val="Refس"/>
    <w:link w:val="RefChar0"/>
    <w:autoRedefine/>
    <w:qFormat/>
    <w:rsid w:val="00630F2E"/>
    <w:pPr>
      <w:bidi/>
      <w:spacing w:after="0" w:line="240" w:lineRule="auto"/>
      <w:jc w:val="right"/>
    </w:pPr>
    <w:rPr>
      <w:rFonts w:ascii="Jameel Noori Nastaleeq" w:eastAsia="Calibri" w:hAnsi="Jameel Noori Nastaleeq" w:cs="Times New Roman"/>
      <w:kern w:val="24"/>
      <w:lang w:val="en-CA"/>
    </w:rPr>
  </w:style>
  <w:style w:type="character" w:customStyle="1" w:styleId="RefChar0">
    <w:name w:val="Refس Char"/>
    <w:link w:val="Ref1"/>
    <w:rsid w:val="00630F2E"/>
    <w:rPr>
      <w:rFonts w:ascii="Jameel Noori Nastaleeq" w:eastAsia="Calibri" w:hAnsi="Jameel Noori Nastaleeq" w:cs="Times New Roman"/>
      <w:kern w:val="24"/>
      <w:lang w:val="en-CA"/>
    </w:rPr>
  </w:style>
  <w:style w:type="paragraph" w:customStyle="1" w:styleId="Qoutation">
    <w:name w:val="Qoutation"/>
    <w:basedOn w:val="Reference"/>
    <w:qFormat/>
    <w:rsid w:val="00630F2E"/>
    <w:pPr>
      <w:spacing w:line="500" w:lineRule="exact"/>
      <w:ind w:left="397" w:right="397" w:firstLine="539"/>
      <w:jc w:val="both"/>
    </w:pPr>
    <w:rPr>
      <w:spacing w:val="16"/>
      <w:sz w:val="32"/>
      <w:szCs w:val="32"/>
    </w:rPr>
  </w:style>
  <w:style w:type="character" w:customStyle="1" w:styleId="newheading">
    <w:name w:val="new heading"/>
    <w:uiPriority w:val="1"/>
    <w:qFormat/>
    <w:rsid w:val="00630F2E"/>
    <w:rPr>
      <w:rFonts w:ascii="AlQalam Alvi Nastaleeq" w:eastAsia="Times New Roman" w:hAnsi="AlQalam Alvi Nastaleeq" w:cs="AlQalam Khalid Maqbool"/>
      <w:b/>
      <w:bCs/>
      <w:color w:val="auto"/>
      <w:kern w:val="36"/>
      <w:sz w:val="28"/>
      <w:szCs w:val="96"/>
      <w:u w:val="single"/>
    </w:rPr>
  </w:style>
  <w:style w:type="character" w:customStyle="1" w:styleId="uficommentbody">
    <w:name w:val="uficommentbody"/>
    <w:rsid w:val="00630F2E"/>
  </w:style>
  <w:style w:type="paragraph" w:customStyle="1" w:styleId="Style4">
    <w:name w:val="Style4"/>
    <w:basedOn w:val="Normal"/>
    <w:link w:val="Style4Char"/>
    <w:autoRedefine/>
    <w:qFormat/>
    <w:rsid w:val="00630F2E"/>
    <w:pPr>
      <w:bidi/>
      <w:spacing w:line="240" w:lineRule="auto"/>
      <w:ind w:firstLine="720"/>
      <w:jc w:val="both"/>
    </w:pPr>
    <w:rPr>
      <w:rFonts w:ascii="Jameel Noori Nastaleeq" w:eastAsia="Calibri" w:hAnsi="Jameel Noori Nastaleeq" w:cs="Jameel Noori Nastaleeq"/>
      <w:sz w:val="40"/>
      <w:szCs w:val="40"/>
      <w:lang w:val="en-US" w:bidi="ur-PK"/>
    </w:rPr>
  </w:style>
  <w:style w:type="character" w:customStyle="1" w:styleId="Style4Char">
    <w:name w:val="Style4 Char"/>
    <w:link w:val="Style4"/>
    <w:rsid w:val="00630F2E"/>
    <w:rPr>
      <w:rFonts w:ascii="Jameel Noori Nastaleeq" w:eastAsia="Calibri" w:hAnsi="Jameel Noori Nastaleeq" w:cs="Jameel Noori Nastaleeq"/>
      <w:sz w:val="40"/>
      <w:szCs w:val="40"/>
      <w:lang w:val="en-US" w:bidi="ur-PK"/>
    </w:rPr>
  </w:style>
  <w:style w:type="paragraph" w:customStyle="1" w:styleId="Style5">
    <w:name w:val="Style5"/>
    <w:basedOn w:val="Text"/>
    <w:link w:val="Style5Char"/>
    <w:autoRedefine/>
    <w:qFormat/>
    <w:rsid w:val="00630F2E"/>
    <w:pPr>
      <w:widowControl/>
      <w:spacing w:line="240" w:lineRule="auto"/>
      <w:ind w:left="720" w:right="720" w:firstLine="0"/>
    </w:pPr>
    <w:rPr>
      <w:sz w:val="40"/>
      <w:szCs w:val="40"/>
      <w:lang w:val="en-US" w:eastAsia="en-US"/>
    </w:rPr>
  </w:style>
  <w:style w:type="character" w:customStyle="1" w:styleId="Style5Char">
    <w:name w:val="Style5 Char"/>
    <w:link w:val="Style5"/>
    <w:rsid w:val="00630F2E"/>
    <w:rPr>
      <w:rFonts w:ascii="Jameel Noori Nastaleeq" w:eastAsia="Calibri" w:hAnsi="Jameel Noori Nastaleeq" w:cs="Jameel Noori Nastaleeq"/>
      <w:sz w:val="40"/>
      <w:szCs w:val="40"/>
      <w:lang w:val="en-US" w:bidi="ur-PK"/>
    </w:rPr>
  </w:style>
  <w:style w:type="character" w:customStyle="1" w:styleId="unicode">
    <w:name w:val="unicode"/>
    <w:rsid w:val="00630F2E"/>
  </w:style>
  <w:style w:type="paragraph" w:customStyle="1" w:styleId="Footnote0">
    <w:name w:val="Footnote"/>
    <w:basedOn w:val="OldPara"/>
    <w:link w:val="FootnoteChar0"/>
    <w:autoRedefine/>
    <w:rsid w:val="00630F2E"/>
    <w:rPr>
      <w:vertAlign w:val="superscript"/>
    </w:rPr>
  </w:style>
  <w:style w:type="character" w:customStyle="1" w:styleId="FootnoteChar0">
    <w:name w:val="Footnote Char"/>
    <w:link w:val="Footnote0"/>
    <w:rsid w:val="00630F2E"/>
    <w:rPr>
      <w:rFonts w:ascii="Jameel Noori Nastaleeq" w:eastAsia="Calibri" w:hAnsi="Jameel Noori Nastaleeq" w:cs="Times New Roman"/>
      <w:kern w:val="24"/>
      <w:vertAlign w:val="superscript"/>
      <w:lang w:val="en-CA"/>
    </w:rPr>
  </w:style>
  <w:style w:type="character" w:customStyle="1" w:styleId="postcontrols">
    <w:name w:val="postcontrols"/>
    <w:rsid w:val="00630F2E"/>
  </w:style>
  <w:style w:type="character" w:customStyle="1" w:styleId="Date1">
    <w:name w:val="Date1"/>
    <w:rsid w:val="00630F2E"/>
  </w:style>
  <w:style w:type="character" w:customStyle="1" w:styleId="time">
    <w:name w:val="time"/>
    <w:rsid w:val="00630F2E"/>
  </w:style>
  <w:style w:type="character" w:customStyle="1" w:styleId="nodecontrols">
    <w:name w:val="nodecontrols"/>
    <w:rsid w:val="00630F2E"/>
  </w:style>
  <w:style w:type="character" w:customStyle="1" w:styleId="usertitle">
    <w:name w:val="usertitle"/>
    <w:rsid w:val="00630F2E"/>
  </w:style>
  <w:style w:type="character" w:customStyle="1" w:styleId="CommentTextChar1">
    <w:name w:val="Comment Text Char1"/>
    <w:uiPriority w:val="99"/>
    <w:semiHidden/>
    <w:rsid w:val="00630F2E"/>
  </w:style>
  <w:style w:type="character" w:customStyle="1" w:styleId="CommentSubjectChar1">
    <w:name w:val="Comment Subject Char1"/>
    <w:uiPriority w:val="99"/>
    <w:semiHidden/>
    <w:rsid w:val="00630F2E"/>
    <w:rPr>
      <w:b/>
      <w:bCs/>
    </w:rPr>
  </w:style>
  <w:style w:type="character" w:customStyle="1" w:styleId="DocumentMapChar1">
    <w:name w:val="Document Map Char1"/>
    <w:uiPriority w:val="99"/>
    <w:semiHidden/>
    <w:rsid w:val="00630F2E"/>
    <w:rPr>
      <w:rFonts w:ascii="Segoe UI" w:hAnsi="Segoe UI" w:cs="Segoe UI"/>
      <w:sz w:val="16"/>
      <w:szCs w:val="16"/>
    </w:rPr>
  </w:style>
  <w:style w:type="paragraph" w:customStyle="1" w:styleId="MainHeading">
    <w:name w:val="Main Heading"/>
    <w:basedOn w:val="Normal"/>
    <w:qFormat/>
    <w:rsid w:val="00630F2E"/>
    <w:pPr>
      <w:bidi/>
      <w:spacing w:after="0" w:line="240" w:lineRule="auto"/>
      <w:ind w:left="144" w:right="144"/>
      <w:jc w:val="center"/>
    </w:pPr>
    <w:rPr>
      <w:rFonts w:ascii="Jameel Noori Nastaleeq" w:eastAsia="Calibri" w:hAnsi="Jameel Noori Nastaleeq" w:cs="Jameel Noori Nastaleeq"/>
      <w:b/>
      <w:bCs/>
      <w:sz w:val="40"/>
      <w:szCs w:val="40"/>
      <w:lang w:val="en-US" w:bidi="ur-PK"/>
    </w:rPr>
  </w:style>
  <w:style w:type="paragraph" w:customStyle="1" w:styleId="Iqtibas">
    <w:name w:val="Iqtibas"/>
    <w:basedOn w:val="Normal"/>
    <w:qFormat/>
    <w:rsid w:val="00630F2E"/>
    <w:pPr>
      <w:bidi/>
      <w:spacing w:after="0" w:line="460" w:lineRule="exact"/>
      <w:ind w:left="720" w:right="720" w:firstLine="720"/>
      <w:jc w:val="both"/>
    </w:pPr>
    <w:rPr>
      <w:rFonts w:ascii="Jameel Noori Nastaleeq" w:eastAsia="Calibri" w:hAnsi="Jameel Noori Nastaleeq" w:cs="Jameel Noori Nastaleeq"/>
      <w:sz w:val="32"/>
      <w:szCs w:val="32"/>
      <w:lang w:val="en-US" w:bidi="ur-PK"/>
    </w:rPr>
  </w:style>
  <w:style w:type="paragraph" w:customStyle="1" w:styleId="NormalText">
    <w:name w:val="Normal Text"/>
    <w:basedOn w:val="Normal"/>
    <w:qFormat/>
    <w:rsid w:val="00630F2E"/>
    <w:pPr>
      <w:bidi/>
      <w:spacing w:after="0" w:line="460" w:lineRule="exact"/>
      <w:ind w:left="144" w:right="144" w:firstLine="720"/>
      <w:jc w:val="both"/>
    </w:pPr>
    <w:rPr>
      <w:rFonts w:ascii="Jameel Noori Nastaleeq" w:eastAsia="Calibri" w:hAnsi="Jameel Noori Nastaleeq" w:cs="Jameel Noori Nastaleeq"/>
      <w:sz w:val="32"/>
      <w:szCs w:val="32"/>
      <w:lang w:val="en-US" w:bidi="ur-PK"/>
    </w:rPr>
  </w:style>
  <w:style w:type="paragraph" w:customStyle="1" w:styleId="ArabicText0">
    <w:name w:val="Arabic Text"/>
    <w:basedOn w:val="Normal"/>
    <w:qFormat/>
    <w:rsid w:val="00630F2E"/>
    <w:pPr>
      <w:bidi/>
      <w:spacing w:after="0" w:line="460" w:lineRule="exact"/>
      <w:ind w:left="144" w:right="144" w:firstLine="720"/>
      <w:jc w:val="both"/>
    </w:pPr>
    <w:rPr>
      <w:rFonts w:ascii="_Khat_Manzoor_BAFC" w:eastAsia="Calibri" w:hAnsi="_Khat_Manzoor_BAFC" w:cs="_Khat_Manzoor_BAFC"/>
      <w:sz w:val="32"/>
      <w:szCs w:val="32"/>
      <w:lang w:val="en-US" w:bidi="ur-PK"/>
    </w:rPr>
  </w:style>
  <w:style w:type="paragraph" w:customStyle="1" w:styleId="MyText">
    <w:name w:val="MyText"/>
    <w:basedOn w:val="Normal"/>
    <w:qFormat/>
    <w:rsid w:val="00630F2E"/>
    <w:pPr>
      <w:bidi/>
      <w:spacing w:after="0" w:line="560" w:lineRule="exact"/>
      <w:ind w:left="288" w:right="288" w:firstLine="576"/>
      <w:jc w:val="both"/>
    </w:pPr>
    <w:rPr>
      <w:rFonts w:ascii="Jameel Noori Nastaleeq" w:eastAsia="Calibri" w:hAnsi="Jameel Noori Nastaleeq" w:cs="Jameel Noori Nastaleeq"/>
      <w:sz w:val="36"/>
      <w:szCs w:val="36"/>
      <w:lang w:val="en-US" w:bidi="ur-PK"/>
    </w:rPr>
  </w:style>
  <w:style w:type="paragraph" w:customStyle="1" w:styleId="Hawala">
    <w:name w:val="Hawala"/>
    <w:basedOn w:val="Normal"/>
    <w:link w:val="HawalaChar"/>
    <w:autoRedefine/>
    <w:qFormat/>
    <w:rsid w:val="00630F2E"/>
    <w:pPr>
      <w:spacing w:line="240" w:lineRule="auto"/>
    </w:pPr>
    <w:rPr>
      <w:rFonts w:ascii="Jameel Noori Nastaleeq" w:eastAsia="Calibri" w:hAnsi="Jameel Noori Nastaleeq" w:cs="Jameel Noori Nastaleeq"/>
      <w:lang w:val="en-US" w:bidi="ur-PK"/>
    </w:rPr>
  </w:style>
  <w:style w:type="character" w:customStyle="1" w:styleId="HawalaChar">
    <w:name w:val="Hawala Char"/>
    <w:link w:val="Hawala"/>
    <w:rsid w:val="00630F2E"/>
    <w:rPr>
      <w:rFonts w:ascii="Jameel Noori Nastaleeq" w:eastAsia="Calibri" w:hAnsi="Jameel Noori Nastaleeq" w:cs="Jameel Noori Nastaleeq"/>
      <w:lang w:val="en-US" w:bidi="ur-PK"/>
    </w:rPr>
  </w:style>
  <w:style w:type="character" w:customStyle="1" w:styleId="spanstyle">
    <w:name w:val="spanstyle"/>
    <w:basedOn w:val="DefaultParagraphFont"/>
    <w:rsid w:val="00630F2E"/>
  </w:style>
  <w:style w:type="character" w:customStyle="1" w:styleId="supst1">
    <w:name w:val="supst1"/>
    <w:basedOn w:val="DefaultParagraphFont"/>
    <w:rsid w:val="00630F2E"/>
  </w:style>
  <w:style w:type="paragraph" w:customStyle="1" w:styleId="reference0">
    <w:name w:val="reference"/>
    <w:basedOn w:val="Normal"/>
    <w:link w:val="referenceChar0"/>
    <w:qFormat/>
    <w:rsid w:val="00630F2E"/>
    <w:pPr>
      <w:widowControl w:val="0"/>
      <w:bidi/>
      <w:spacing w:after="0" w:line="440" w:lineRule="exact"/>
      <w:jc w:val="right"/>
    </w:pPr>
    <w:rPr>
      <w:rFonts w:ascii="Jameel Noori Nastaleeq" w:eastAsia="Calibri" w:hAnsi="Jameel Noori Nastaleeq" w:cs="Times New Roman"/>
      <w:sz w:val="24"/>
      <w:szCs w:val="24"/>
      <w:lang w:val="en-US"/>
    </w:rPr>
  </w:style>
  <w:style w:type="character" w:customStyle="1" w:styleId="referenceChar0">
    <w:name w:val="reference Char"/>
    <w:link w:val="reference0"/>
    <w:rsid w:val="00630F2E"/>
    <w:rPr>
      <w:rFonts w:ascii="Jameel Noori Nastaleeq" w:eastAsia="Calibri" w:hAnsi="Jameel Noori Nastaleeq" w:cs="Times New Roman"/>
      <w:sz w:val="24"/>
      <w:szCs w:val="24"/>
      <w:lang w:val="en-US"/>
    </w:rPr>
  </w:style>
  <w:style w:type="paragraph" w:customStyle="1" w:styleId="Arbc">
    <w:name w:val="Arbc"/>
    <w:basedOn w:val="Normal"/>
    <w:qFormat/>
    <w:rsid w:val="00630F2E"/>
    <w:pPr>
      <w:bidi/>
      <w:spacing w:after="0" w:line="240" w:lineRule="auto"/>
      <w:ind w:firstLine="720"/>
      <w:jc w:val="both"/>
    </w:pPr>
    <w:rPr>
      <w:rFonts w:ascii="1 MUHAMMADI QURANIC" w:eastAsia="Calibri" w:hAnsi="1 MUHAMMADI QURANIC" w:cs="1 MUHAMMADI QURANIC"/>
      <w:sz w:val="32"/>
      <w:szCs w:val="32"/>
      <w:lang w:val="en-US" w:bidi="ur-PK"/>
    </w:rPr>
  </w:style>
  <w:style w:type="paragraph" w:customStyle="1" w:styleId="Txt">
    <w:name w:val="Txt"/>
    <w:basedOn w:val="Text"/>
    <w:qFormat/>
    <w:rsid w:val="00630F2E"/>
    <w:pPr>
      <w:spacing w:line="240" w:lineRule="auto"/>
    </w:pPr>
    <w:rPr>
      <w:rFonts w:cs="Times New Roman"/>
      <w:sz w:val="32"/>
      <w:szCs w:val="32"/>
      <w:lang w:val="en-US" w:eastAsia="en-US" w:bidi="ar-SA"/>
    </w:rPr>
  </w:style>
  <w:style w:type="paragraph" w:customStyle="1" w:styleId="subh">
    <w:name w:val="sub h"/>
    <w:basedOn w:val="Normal"/>
    <w:qFormat/>
    <w:rsid w:val="00630F2E"/>
    <w:pPr>
      <w:bidi/>
      <w:spacing w:after="0" w:line="240" w:lineRule="auto"/>
      <w:ind w:firstLine="720"/>
      <w:jc w:val="both"/>
    </w:pPr>
    <w:rPr>
      <w:rFonts w:ascii="Jameel Noori Nastaleeq" w:eastAsia="Calibri" w:hAnsi="Jameel Noori Nastaleeq" w:cs="Jameel Noori Nastaleeq"/>
      <w:b/>
      <w:bCs/>
      <w:sz w:val="40"/>
      <w:szCs w:val="40"/>
      <w:u w:val="single"/>
      <w:lang w:val="en-US" w:bidi="ur-PK"/>
    </w:rPr>
  </w:style>
  <w:style w:type="character" w:customStyle="1" w:styleId="UnresolvedMention1">
    <w:name w:val="Unresolved Mention1"/>
    <w:uiPriority w:val="99"/>
    <w:semiHidden/>
    <w:unhideWhenUsed/>
    <w:rsid w:val="00630F2E"/>
    <w:rPr>
      <w:color w:val="605E5C"/>
      <w:shd w:val="clear" w:color="auto" w:fill="E1DFDD"/>
    </w:rPr>
  </w:style>
  <w:style w:type="paragraph" w:customStyle="1" w:styleId="va-top">
    <w:name w:val="va-top"/>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hadith0">
    <w:name w:val="hadith"/>
    <w:basedOn w:val="DefaultParagraphFont"/>
    <w:rsid w:val="00630F2E"/>
  </w:style>
  <w:style w:type="character" w:customStyle="1" w:styleId="mw-page-title-main">
    <w:name w:val="mw-page-title-main"/>
    <w:basedOn w:val="DefaultParagraphFont"/>
    <w:rsid w:val="00630F2E"/>
  </w:style>
  <w:style w:type="paragraph" w:customStyle="1" w:styleId="fz-14">
    <w:name w:val="fz-14"/>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UnresolvedMention2">
    <w:name w:val="Unresolved Mention2"/>
    <w:uiPriority w:val="99"/>
    <w:semiHidden/>
    <w:unhideWhenUsed/>
    <w:rsid w:val="00630F2E"/>
    <w:rPr>
      <w:color w:val="605E5C"/>
      <w:shd w:val="clear" w:color="auto" w:fill="E1DFDD"/>
    </w:rPr>
  </w:style>
  <w:style w:type="numbering" w:customStyle="1" w:styleId="NoList11">
    <w:name w:val="No List11"/>
    <w:next w:val="NoList"/>
    <w:uiPriority w:val="99"/>
    <w:semiHidden/>
    <w:unhideWhenUsed/>
    <w:rsid w:val="00630F2E"/>
  </w:style>
  <w:style w:type="numbering" w:customStyle="1" w:styleId="NoList3">
    <w:name w:val="No List3"/>
    <w:next w:val="NoList"/>
    <w:uiPriority w:val="99"/>
    <w:semiHidden/>
    <w:unhideWhenUsed/>
    <w:rsid w:val="00630F2E"/>
  </w:style>
  <w:style w:type="character" w:customStyle="1" w:styleId="arbi">
    <w:name w:val="arbi"/>
    <w:rsid w:val="00630F2E"/>
    <w:rPr>
      <w:rFonts w:ascii="1 MUHAMMADI QURANIC" w:hAnsi="1 MUHAMMADI QURANIC" w:cs="1 MUHAMMADI QURANIC"/>
      <w:sz w:val="28"/>
      <w:szCs w:val="28"/>
    </w:rPr>
  </w:style>
  <w:style w:type="character" w:customStyle="1" w:styleId="NormalChar">
    <w:name w:val="Normal Char"/>
    <w:link w:val="Normal1"/>
    <w:rsid w:val="00630F2E"/>
    <w:rPr>
      <w:rFonts w:eastAsia="Times New Roman"/>
      <w:sz w:val="24"/>
      <w:szCs w:val="24"/>
    </w:rPr>
  </w:style>
  <w:style w:type="paragraph" w:customStyle="1" w:styleId="Unwan">
    <w:name w:val="Unwan"/>
    <w:basedOn w:val="Hadith"/>
    <w:link w:val="UnwanChar"/>
    <w:qFormat/>
    <w:rsid w:val="00630F2E"/>
    <w:pPr>
      <w:keepNext/>
      <w:framePr w:wrap="around" w:vAnchor="text" w:hAnchor="text" w:xAlign="right"/>
      <w:widowControl w:val="0"/>
      <w:spacing w:after="40" w:line="800" w:lineRule="exact"/>
      <w:ind w:right="113"/>
      <w:jc w:val="lowKashida"/>
      <w:textAlignment w:val="baseline"/>
    </w:pPr>
    <w:rPr>
      <w:rFonts w:ascii="_A Bukhari 0313" w:hAnsi="_A Bukhari 0313" w:cs="Times New Roman"/>
      <w:b w:val="0"/>
      <w:bCs w:val="0"/>
      <w:position w:val="4"/>
      <w:sz w:val="48"/>
      <w:szCs w:val="48"/>
      <w:u w:val="single"/>
      <w:lang w:bidi="ar-SA"/>
    </w:rPr>
  </w:style>
  <w:style w:type="character" w:customStyle="1" w:styleId="UnwanChar">
    <w:name w:val="Unwan Char"/>
    <w:link w:val="Unwan"/>
    <w:rsid w:val="00630F2E"/>
    <w:rPr>
      <w:rFonts w:ascii="_A Bukhari 0313" w:eastAsia="Times New Roman" w:hAnsi="_A Bukhari 0313" w:cs="Times New Roman"/>
      <w:position w:val="4"/>
      <w:sz w:val="48"/>
      <w:szCs w:val="48"/>
      <w:u w:val="single"/>
    </w:rPr>
  </w:style>
  <w:style w:type="character" w:styleId="PageNumber">
    <w:name w:val="page number"/>
    <w:basedOn w:val="DefaultParagraphFont"/>
    <w:rsid w:val="00630F2E"/>
  </w:style>
  <w:style w:type="paragraph" w:customStyle="1" w:styleId="HadithArabic">
    <w:name w:val="Hadith Arabic"/>
    <w:basedOn w:val="Hadith"/>
    <w:link w:val="HadithArabicChar"/>
    <w:qFormat/>
    <w:rsid w:val="00630F2E"/>
    <w:pPr>
      <w:widowControl w:val="0"/>
      <w:spacing w:after="40" w:line="500" w:lineRule="exact"/>
      <w:ind w:right="113"/>
      <w:jc w:val="lowKashida"/>
    </w:pPr>
    <w:rPr>
      <w:rFonts w:ascii="_A Bukhari 0313" w:hAnsi="_A Bukhari 0313" w:cs="Times New Roman"/>
      <w:b w:val="0"/>
      <w:bCs w:val="0"/>
      <w:sz w:val="36"/>
      <w:szCs w:val="36"/>
      <w:lang w:bidi="ar-SA"/>
    </w:rPr>
  </w:style>
  <w:style w:type="paragraph" w:customStyle="1" w:styleId="BaabArabic">
    <w:name w:val="Baab Arabic"/>
    <w:basedOn w:val="Baab"/>
    <w:link w:val="BaabArabicChar"/>
    <w:qFormat/>
    <w:rsid w:val="00630F2E"/>
    <w:pPr>
      <w:widowControl w:val="0"/>
      <w:spacing w:before="120" w:after="60"/>
      <w:ind w:right="142"/>
    </w:pPr>
    <w:rPr>
      <w:rFonts w:ascii="_A Bukhari 0313" w:hAnsi="_A Bukhari 0313" w:cs="Times New Roman"/>
      <w:sz w:val="40"/>
      <w:lang w:bidi="ar-SA"/>
    </w:rPr>
  </w:style>
  <w:style w:type="character" w:customStyle="1" w:styleId="HadithArabicChar">
    <w:name w:val="Hadith Arabic Char"/>
    <w:link w:val="HadithArabic"/>
    <w:rsid w:val="00630F2E"/>
    <w:rPr>
      <w:rFonts w:ascii="_A Bukhari 0313" w:eastAsia="Times New Roman" w:hAnsi="_A Bukhari 0313" w:cs="Times New Roman"/>
      <w:sz w:val="36"/>
      <w:szCs w:val="36"/>
    </w:rPr>
  </w:style>
  <w:style w:type="character" w:customStyle="1" w:styleId="BaabArabicChar">
    <w:name w:val="Baab Arabic Char"/>
    <w:link w:val="BaabArabic"/>
    <w:rsid w:val="00630F2E"/>
    <w:rPr>
      <w:rFonts w:ascii="_A Bukhari 0313" w:eastAsia="Times New Roman" w:hAnsi="_A Bukhari 0313" w:cs="Times New Roman"/>
      <w:b/>
      <w:bCs/>
      <w:sz w:val="40"/>
      <w:szCs w:val="40"/>
    </w:rPr>
  </w:style>
  <w:style w:type="character" w:customStyle="1" w:styleId="Quran0">
    <w:name w:val="Quran"/>
    <w:uiPriority w:val="1"/>
    <w:qFormat/>
    <w:rsid w:val="00630F2E"/>
    <w:rPr>
      <w:rFonts w:ascii="Al Qalam Quran" w:hAnsi="Al Qalam Quran" w:cs="Al Qalam Quran"/>
      <w:lang w:bidi="fa-IR"/>
    </w:rPr>
  </w:style>
  <w:style w:type="paragraph" w:customStyle="1" w:styleId="Normal1">
    <w:name w:val="Normal1"/>
    <w:basedOn w:val="NormalWeb"/>
    <w:link w:val="NormalChar"/>
    <w:qFormat/>
    <w:rsid w:val="00630F2E"/>
    <w:pPr>
      <w:bidi/>
      <w:spacing w:before="0" w:beforeAutospacing="0" w:after="0" w:afterAutospacing="0" w:line="420" w:lineRule="exact"/>
      <w:ind w:firstLine="539"/>
      <w:jc w:val="both"/>
    </w:pPr>
    <w:rPr>
      <w:rFonts w:asciiTheme="minorHAnsi" w:hAnsiTheme="minorHAnsi" w:cstheme="minorBidi"/>
      <w:lang w:eastAsia="en-US"/>
    </w:rPr>
  </w:style>
  <w:style w:type="paragraph" w:customStyle="1" w:styleId="HawalaArabic">
    <w:name w:val="Hawala Arabic"/>
    <w:basedOn w:val="Normal"/>
    <w:qFormat/>
    <w:rsid w:val="00630F2E"/>
    <w:pPr>
      <w:bidi/>
      <w:spacing w:after="0" w:line="300" w:lineRule="exact"/>
      <w:ind w:right="115"/>
      <w:jc w:val="right"/>
    </w:pPr>
    <w:rPr>
      <w:rFonts w:ascii="ArabicNaskhSSK" w:eastAsia="Times New Roman" w:hAnsi="ArabicNaskhSSK" w:cs="_Yassarnal_Quran_BAFC"/>
      <w:sz w:val="28"/>
      <w:szCs w:val="28"/>
      <w:lang w:val="en-US" w:bidi="ur-PK"/>
    </w:rPr>
  </w:style>
  <w:style w:type="character" w:customStyle="1" w:styleId="ArabicWords">
    <w:name w:val="Arabic Words"/>
    <w:uiPriority w:val="1"/>
    <w:qFormat/>
    <w:rsid w:val="00630F2E"/>
    <w:rPr>
      <w:rFonts w:cs="_Yassarnal_Quran_BAFC"/>
    </w:rPr>
  </w:style>
  <w:style w:type="table" w:customStyle="1" w:styleId="a0">
    <w:name w:val="حديث اردو"/>
    <w:basedOn w:val="TableNormal"/>
    <w:uiPriority w:val="99"/>
    <w:rsid w:val="00630F2E"/>
    <w:pPr>
      <w:spacing w:after="0" w:line="240" w:lineRule="auto"/>
    </w:pPr>
    <w:rPr>
      <w:rFonts w:ascii="Calibri" w:eastAsia="Calibri" w:hAnsi="Calibri" w:cs="Arial"/>
      <w:sz w:val="20"/>
      <w:szCs w:val="20"/>
      <w:lang w:val="en-US"/>
    </w:rPr>
    <w:tblPr/>
    <w:tblStylePr w:type="lastCol">
      <w:rPr>
        <w:rFonts w:cs="times roman"/>
        <w:szCs w:val="32"/>
      </w:rPr>
    </w:tblStylePr>
  </w:style>
  <w:style w:type="character" w:customStyle="1" w:styleId="TashrWord">
    <w:name w:val="Tashr Word"/>
    <w:uiPriority w:val="1"/>
    <w:qFormat/>
    <w:rsid w:val="00630F2E"/>
    <w:rPr>
      <w:rFonts w:ascii="Jameel Noori Nastaleeq" w:hAnsi="Jameel Noori Nastaleeq" w:cs="Jameel Noori Kasheeda"/>
      <w:spacing w:val="0"/>
      <w:position w:val="8"/>
      <w:sz w:val="52"/>
      <w:szCs w:val="52"/>
      <w:u w:val="single"/>
    </w:rPr>
  </w:style>
  <w:style w:type="character" w:styleId="LineNumber">
    <w:name w:val="line number"/>
    <w:uiPriority w:val="99"/>
    <w:semiHidden/>
    <w:unhideWhenUsed/>
    <w:rsid w:val="00630F2E"/>
  </w:style>
  <w:style w:type="numbering" w:customStyle="1" w:styleId="NoList111">
    <w:name w:val="No List111"/>
    <w:next w:val="NoList"/>
    <w:uiPriority w:val="99"/>
    <w:semiHidden/>
    <w:unhideWhenUsed/>
    <w:rsid w:val="00630F2E"/>
  </w:style>
  <w:style w:type="character" w:customStyle="1" w:styleId="hsanadcolor">
    <w:name w:val="h_sanad_color"/>
    <w:rsid w:val="00630F2E"/>
  </w:style>
  <w:style w:type="character" w:customStyle="1" w:styleId="fa">
    <w:name w:val="fa"/>
    <w:rsid w:val="00630F2E"/>
  </w:style>
  <w:style w:type="paragraph" w:customStyle="1" w:styleId="Refferenceurdu">
    <w:name w:val="Refference (urdu)"/>
    <w:basedOn w:val="Normal"/>
    <w:qFormat/>
    <w:rsid w:val="00630F2E"/>
    <w:pPr>
      <w:bidi/>
      <w:spacing w:before="120" w:after="0" w:line="240" w:lineRule="auto"/>
      <w:ind w:left="144" w:right="144"/>
      <w:contextualSpacing/>
      <w:jc w:val="right"/>
    </w:pPr>
    <w:rPr>
      <w:rFonts w:ascii="AlQalam Alvi Nastaleeq" w:eastAsia="Calibri" w:hAnsi="AlQalam Alvi Nastaleeq" w:cs="AlQalam Alvi Nastaleeq"/>
      <w:sz w:val="32"/>
      <w:szCs w:val="32"/>
      <w:lang w:val="en-US" w:bidi="ur-PK"/>
    </w:rPr>
  </w:style>
  <w:style w:type="paragraph" w:customStyle="1" w:styleId="Shair">
    <w:name w:val="Shair"/>
    <w:basedOn w:val="Normal"/>
    <w:link w:val="ShairChar"/>
    <w:qFormat/>
    <w:rsid w:val="00630F2E"/>
    <w:pPr>
      <w:tabs>
        <w:tab w:val="left" w:pos="360"/>
      </w:tabs>
      <w:bidi/>
      <w:spacing w:after="0" w:line="240" w:lineRule="auto"/>
      <w:ind w:left="2160" w:right="2160"/>
      <w:jc w:val="lowKashida"/>
    </w:pPr>
    <w:rPr>
      <w:rFonts w:ascii="Jameel Noori Nastaleeq" w:eastAsia="Calibri" w:hAnsi="Jameel Noori Nastaleeq" w:cs="Times New Roman"/>
      <w:sz w:val="28"/>
      <w:szCs w:val="24"/>
      <w:lang w:val="en-CA"/>
    </w:rPr>
  </w:style>
  <w:style w:type="character" w:customStyle="1" w:styleId="ShairChar">
    <w:name w:val="Shair Char"/>
    <w:link w:val="Shair"/>
    <w:rsid w:val="00630F2E"/>
    <w:rPr>
      <w:rFonts w:ascii="Jameel Noori Nastaleeq" w:eastAsia="Calibri" w:hAnsi="Jameel Noori Nastaleeq" w:cs="Times New Roman"/>
      <w:sz w:val="28"/>
      <w:szCs w:val="24"/>
      <w:lang w:val="en-CA"/>
    </w:rPr>
  </w:style>
  <w:style w:type="paragraph" w:customStyle="1" w:styleId="Quote1">
    <w:name w:val="Quote1"/>
    <w:basedOn w:val="Old2Para"/>
    <w:link w:val="quoteChar0"/>
    <w:qFormat/>
    <w:rsid w:val="00630F2E"/>
    <w:pPr>
      <w:ind w:left="432" w:right="432" w:firstLine="360"/>
    </w:pPr>
  </w:style>
  <w:style w:type="character" w:customStyle="1" w:styleId="quoteChar0">
    <w:name w:val="quote Char"/>
    <w:link w:val="Quote1"/>
    <w:rsid w:val="00630F2E"/>
    <w:rPr>
      <w:rFonts w:ascii="Jameel Noori Nastaleeq" w:eastAsia="Calibri" w:hAnsi="Jameel Noori Nastaleeq" w:cs="Times New Roman"/>
      <w:kern w:val="24"/>
      <w:sz w:val="24"/>
      <w:szCs w:val="24"/>
      <w:lang w:val="en-CA"/>
    </w:rPr>
  </w:style>
  <w:style w:type="paragraph" w:customStyle="1" w:styleId="m-38308768664306426gmail-text">
    <w:name w:val="m_-38308768664306426gmail-tex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Tarjama">
    <w:name w:val="Tarjama"/>
    <w:basedOn w:val="Normal"/>
    <w:qFormat/>
    <w:rsid w:val="00630F2E"/>
    <w:pPr>
      <w:bidi/>
      <w:spacing w:before="120" w:after="0" w:line="240" w:lineRule="auto"/>
      <w:ind w:left="144" w:right="144"/>
      <w:contextualSpacing/>
      <w:jc w:val="both"/>
    </w:pPr>
    <w:rPr>
      <w:rFonts w:ascii="AlQalam Alvi Nastaleeq" w:eastAsia="Calibri" w:hAnsi="AlQalam Alvi Nastaleeq" w:cs="AlQalam Alvi Nastaleeq"/>
      <w:sz w:val="32"/>
      <w:szCs w:val="32"/>
      <w:lang w:val="en-US" w:bidi="ur-PK"/>
    </w:rPr>
  </w:style>
  <w:style w:type="paragraph" w:customStyle="1" w:styleId="Texturdu">
    <w:name w:val="Text (urdu)"/>
    <w:basedOn w:val="Normal"/>
    <w:qFormat/>
    <w:rsid w:val="00630F2E"/>
    <w:pPr>
      <w:bidi/>
      <w:spacing w:before="120" w:after="0" w:line="240" w:lineRule="auto"/>
      <w:ind w:left="144" w:right="144" w:firstLine="720"/>
      <w:contextualSpacing/>
      <w:jc w:val="both"/>
    </w:pPr>
    <w:rPr>
      <w:rFonts w:ascii="Jameel Noori Nastaleeq" w:eastAsia="Calibri" w:hAnsi="Jameel Noori Nastaleeq" w:cs="Jameel Noori Nastaleeq"/>
      <w:sz w:val="36"/>
      <w:szCs w:val="36"/>
      <w:lang w:val="en-US" w:bidi="ur-PK"/>
    </w:rPr>
  </w:style>
  <w:style w:type="paragraph" w:customStyle="1" w:styleId="Refferencearabic">
    <w:name w:val="Refference (arabic)"/>
    <w:basedOn w:val="Normal"/>
    <w:qFormat/>
    <w:rsid w:val="00630F2E"/>
    <w:pPr>
      <w:bidi/>
      <w:spacing w:before="120" w:after="0" w:line="240" w:lineRule="auto"/>
      <w:ind w:left="144" w:right="144"/>
      <w:contextualSpacing/>
      <w:jc w:val="right"/>
    </w:pPr>
    <w:rPr>
      <w:rFonts w:ascii="_Khat_Manzoor_BAFC" w:eastAsia="Calibri" w:hAnsi="_Khat_Manzoor_BAFC" w:cs="_Khat_Manzoor_BAFC"/>
      <w:sz w:val="32"/>
      <w:szCs w:val="32"/>
      <w:lang w:val="en-US" w:bidi="ur-PK"/>
    </w:rPr>
  </w:style>
  <w:style w:type="paragraph" w:customStyle="1" w:styleId="s8">
    <w:name w:val="s8"/>
    <w:basedOn w:val="Normal"/>
    <w:rsid w:val="00630F2E"/>
    <w:pPr>
      <w:bidi/>
      <w:spacing w:before="100" w:beforeAutospacing="1" w:after="100" w:afterAutospacing="1" w:line="240" w:lineRule="auto"/>
      <w:ind w:left="144" w:right="144"/>
    </w:pPr>
    <w:rPr>
      <w:rFonts w:ascii="Times New Roman" w:eastAsia="Times New Roman" w:hAnsi="Times New Roman" w:cs="Times New Roman"/>
      <w:sz w:val="24"/>
      <w:szCs w:val="24"/>
      <w:lang w:val="en-US" w:bidi="ur-PK"/>
    </w:rPr>
  </w:style>
  <w:style w:type="character" w:customStyle="1" w:styleId="displayfix">
    <w:name w:val="displayfix"/>
    <w:rsid w:val="00630F2E"/>
  </w:style>
  <w:style w:type="character" w:customStyle="1" w:styleId="ocrhighlight">
    <w:name w:val="ocrhighlight"/>
    <w:rsid w:val="00630F2E"/>
  </w:style>
  <w:style w:type="paragraph" w:customStyle="1" w:styleId="s65">
    <w:name w:val="s65"/>
    <w:aliases w:val="s57"/>
    <w:basedOn w:val="Normal"/>
    <w:rsid w:val="00630F2E"/>
    <w:pPr>
      <w:bidi/>
      <w:spacing w:before="100" w:beforeAutospacing="1" w:after="100" w:afterAutospacing="1" w:line="240" w:lineRule="auto"/>
      <w:ind w:left="144" w:right="144"/>
    </w:pPr>
    <w:rPr>
      <w:rFonts w:ascii="Times New Roman" w:eastAsia="Times New Roman" w:hAnsi="Times New Roman" w:cs="Times New Roman"/>
      <w:sz w:val="24"/>
      <w:szCs w:val="24"/>
      <w:lang w:val="en-US" w:bidi="ur-PK"/>
    </w:rPr>
  </w:style>
  <w:style w:type="paragraph" w:customStyle="1" w:styleId="SubHeading2">
    <w:name w:val="SubHeading"/>
    <w:basedOn w:val="Normal"/>
    <w:qFormat/>
    <w:rsid w:val="00630F2E"/>
    <w:pPr>
      <w:bidi/>
      <w:spacing w:after="0" w:line="360" w:lineRule="auto"/>
      <w:ind w:left="1440"/>
      <w:jc w:val="both"/>
    </w:pPr>
    <w:rPr>
      <w:rFonts w:ascii="Jameel Noori Nastaleeq" w:eastAsia="Calibri" w:hAnsi="Jameel Noori Nastaleeq" w:cs="Jameel Noori Nastaleeq"/>
      <w:b/>
      <w:bCs/>
      <w:sz w:val="36"/>
      <w:szCs w:val="36"/>
      <w:lang w:bidi="ur-PK"/>
    </w:rPr>
  </w:style>
  <w:style w:type="paragraph" w:customStyle="1" w:styleId="NormalText0">
    <w:name w:val="NormalText"/>
    <w:basedOn w:val="Normal"/>
    <w:qFormat/>
    <w:rsid w:val="00630F2E"/>
    <w:pPr>
      <w:bidi/>
      <w:spacing w:after="0" w:line="500" w:lineRule="exact"/>
      <w:ind w:firstLine="720"/>
      <w:jc w:val="both"/>
    </w:pPr>
    <w:rPr>
      <w:rFonts w:ascii="Jameel Noori Nastaleeq" w:eastAsia="Calibri" w:hAnsi="Jameel Noori Nastaleeq" w:cs="Jameel Noori Nastaleeq"/>
      <w:sz w:val="32"/>
      <w:szCs w:val="32"/>
      <w:lang w:val="en-US" w:bidi="ur-PK"/>
    </w:rPr>
  </w:style>
  <w:style w:type="table" w:customStyle="1" w:styleId="MediumShading11">
    <w:name w:val="Medium Shading 11"/>
    <w:basedOn w:val="TableNormal"/>
    <w:uiPriority w:val="63"/>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1">
    <w:name w:val="Medium Grid 11"/>
    <w:basedOn w:val="TableNormal"/>
    <w:uiPriority w:val="67"/>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DarkList-Accent5">
    <w:name w:val="Dark List Accent 5"/>
    <w:basedOn w:val="TableNormal"/>
    <w:uiPriority w:val="70"/>
    <w:rsid w:val="00630F2E"/>
    <w:pPr>
      <w:spacing w:after="0" w:line="240" w:lineRule="auto"/>
    </w:pPr>
    <w:rPr>
      <w:rFonts w:ascii="Calibri" w:eastAsia="Calibri" w:hAnsi="Calibri" w:cs="Arial"/>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MediumShading12">
    <w:name w:val="Medium Shading 12"/>
    <w:basedOn w:val="TableNormal"/>
    <w:uiPriority w:val="63"/>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2">
    <w:name w:val="Medium Grid 12"/>
    <w:basedOn w:val="TableNormal"/>
    <w:uiPriority w:val="67"/>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ParaHeading">
    <w:name w:val="Para Heading"/>
    <w:basedOn w:val="Text"/>
    <w:qFormat/>
    <w:rsid w:val="00630F2E"/>
    <w:pPr>
      <w:spacing w:line="240" w:lineRule="auto"/>
      <w:ind w:firstLine="0"/>
    </w:pPr>
    <w:rPr>
      <w:rFonts w:cs="Times New Roman"/>
      <w:bCs/>
      <w:sz w:val="32"/>
      <w:szCs w:val="32"/>
      <w:lang w:val="en-US" w:eastAsia="en-US" w:bidi="ar-SA"/>
    </w:rPr>
  </w:style>
  <w:style w:type="paragraph" w:customStyle="1" w:styleId="question">
    <w:name w:val="question"/>
    <w:basedOn w:val="text0"/>
    <w:link w:val="questionChar"/>
    <w:qFormat/>
    <w:rsid w:val="00630F2E"/>
    <w:pPr>
      <w:widowControl w:val="0"/>
      <w:bidi/>
      <w:spacing w:before="0" w:beforeAutospacing="0" w:after="0" w:afterAutospacing="0"/>
      <w:ind w:firstLine="720"/>
      <w:jc w:val="both"/>
    </w:pPr>
    <w:rPr>
      <w:rFonts w:ascii="Jameel Noori Nastaleeq" w:eastAsia="Calibri" w:hAnsi="Jameel Noori Nastaleeq" w:cs="Jameel Noori Nastaleeq"/>
      <w:b/>
      <w:bCs/>
      <w:sz w:val="36"/>
      <w:szCs w:val="36"/>
      <w:lang w:val="en-US" w:eastAsia="en-US" w:bidi="ur-PK"/>
    </w:rPr>
  </w:style>
  <w:style w:type="character" w:customStyle="1" w:styleId="questionChar">
    <w:name w:val="question Char"/>
    <w:link w:val="question"/>
    <w:rsid w:val="00630F2E"/>
    <w:rPr>
      <w:rFonts w:ascii="Jameel Noori Nastaleeq" w:eastAsia="Calibri" w:hAnsi="Jameel Noori Nastaleeq" w:cs="Jameel Noori Nastaleeq"/>
      <w:b/>
      <w:bCs/>
      <w:sz w:val="36"/>
      <w:szCs w:val="36"/>
      <w:lang w:val="en-US" w:bidi="ur-PK"/>
    </w:rPr>
  </w:style>
  <w:style w:type="character" w:customStyle="1" w:styleId="noexcerpt">
    <w:name w:val="noexcerpt"/>
    <w:rsid w:val="00630F2E"/>
  </w:style>
  <w:style w:type="table" w:styleId="ColorfulGrid-Accent1">
    <w:name w:val="Colorful Grid Accent 1"/>
    <w:basedOn w:val="TableNormal"/>
    <w:uiPriority w:val="73"/>
    <w:rsid w:val="00630F2E"/>
    <w:pPr>
      <w:spacing w:after="0" w:line="240" w:lineRule="auto"/>
    </w:pPr>
    <w:rPr>
      <w:rFonts w:ascii="Calibri" w:eastAsia="Calibri" w:hAnsi="Calibri" w:cs="Arial"/>
      <w:color w:val="000000"/>
      <w:sz w:val="20"/>
      <w:szCs w:val="20"/>
      <w:lang w:eastAsia="en-GB"/>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4">
    <w:name w:val="Medium Shading 2 Accent 4"/>
    <w:basedOn w:val="TableNormal"/>
    <w:uiPriority w:val="64"/>
    <w:rsid w:val="00630F2E"/>
    <w:pPr>
      <w:spacing w:after="0" w:line="240" w:lineRule="auto"/>
    </w:pPr>
    <w:rPr>
      <w:rFonts w:ascii="Calibri" w:eastAsia="Calibri" w:hAnsi="Calibri" w:cs="Arial"/>
      <w:sz w:val="20"/>
      <w:szCs w:val="20"/>
      <w:lang w:eastAsia="en-GB"/>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1">
    <w:name w:val="Light Grid - Accent 11"/>
    <w:basedOn w:val="TableNormal"/>
    <w:uiPriority w:val="62"/>
    <w:rsid w:val="00630F2E"/>
    <w:pPr>
      <w:spacing w:after="0" w:line="240" w:lineRule="auto"/>
    </w:pPr>
    <w:rPr>
      <w:rFonts w:ascii="Calibri" w:eastAsia="Calibri" w:hAnsi="Calibri" w:cs="Arial"/>
      <w:sz w:val="20"/>
      <w:szCs w:val="20"/>
      <w:lang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Eras Demi ITC" w:eastAsia="Times New Roman" w:hAnsi="Eras Demi IT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Eras Demi ITC" w:eastAsia="Times New Roman" w:hAnsi="Eras Demi IT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ras Demi ITC" w:eastAsia="Times New Roman" w:hAnsi="Eras Demi ITC" w:cs="Times New Roman" w:hint="default"/>
        <w:b/>
        <w:bCs/>
      </w:rPr>
    </w:tblStylePr>
    <w:tblStylePr w:type="lastCol">
      <w:rPr>
        <w:rFonts w:ascii="Eras Demi ITC" w:eastAsia="Times New Roman" w:hAnsi="Eras Demi IT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uiPriority w:val="62"/>
    <w:rsid w:val="00630F2E"/>
    <w:pPr>
      <w:spacing w:after="0" w:line="240" w:lineRule="auto"/>
    </w:pPr>
    <w:rPr>
      <w:rFonts w:ascii="Calibri" w:eastAsia="Calibri" w:hAnsi="Calibri" w:cs="Arial"/>
      <w:sz w:val="20"/>
      <w:szCs w:val="20"/>
      <w:lang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Eras Demi ITC" w:eastAsia="Times New Roman" w:hAnsi="Eras Demi ITC"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Eras Demi ITC" w:eastAsia="Times New Roman" w:hAnsi="Eras Demi ITC"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ras Demi ITC" w:eastAsia="Times New Roman" w:hAnsi="Eras Demi ITC" w:cs="Times New Roman" w:hint="default"/>
        <w:b/>
        <w:bCs/>
      </w:rPr>
    </w:tblStylePr>
    <w:tblStylePr w:type="lastCol">
      <w:rPr>
        <w:rFonts w:ascii="Eras Demi ITC" w:eastAsia="Times New Roman" w:hAnsi="Eras Demi ITC"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oclevel-1">
    <w:name w:val="toclevel-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tocnumber">
    <w:name w:val="tocnumber"/>
    <w:rsid w:val="00630F2E"/>
  </w:style>
  <w:style w:type="character" w:customStyle="1" w:styleId="mw-editsection">
    <w:name w:val="mw-editsection"/>
    <w:rsid w:val="00630F2E"/>
  </w:style>
  <w:style w:type="character" w:customStyle="1" w:styleId="mw-editsection-bracket">
    <w:name w:val="mw-editsection-bracket"/>
    <w:rsid w:val="00630F2E"/>
  </w:style>
  <w:style w:type="paragraph" w:customStyle="1" w:styleId="quoteurdu">
    <w:name w:val="quote urdu"/>
    <w:basedOn w:val="Text"/>
    <w:link w:val="quoteurduChar"/>
    <w:qFormat/>
    <w:rsid w:val="00630F2E"/>
    <w:pPr>
      <w:widowControl/>
      <w:spacing w:line="240" w:lineRule="auto"/>
      <w:ind w:left="432" w:right="432" w:firstLine="288"/>
    </w:pPr>
    <w:rPr>
      <w:sz w:val="36"/>
      <w:szCs w:val="36"/>
      <w:lang w:val="en-US" w:eastAsia="en-US"/>
    </w:rPr>
  </w:style>
  <w:style w:type="character" w:customStyle="1" w:styleId="quoteurduChar">
    <w:name w:val="quote urdu Char"/>
    <w:link w:val="quoteurdu"/>
    <w:rsid w:val="00630F2E"/>
    <w:rPr>
      <w:rFonts w:ascii="Jameel Noori Nastaleeq" w:eastAsia="Calibri" w:hAnsi="Jameel Noori Nastaleeq" w:cs="Jameel Noori Nastaleeq"/>
      <w:sz w:val="36"/>
      <w:szCs w:val="36"/>
      <w:lang w:val="en-US" w:bidi="ur-PK"/>
    </w:rPr>
  </w:style>
  <w:style w:type="paragraph" w:customStyle="1" w:styleId="headings">
    <w:name w:val="headings"/>
    <w:basedOn w:val="Normal"/>
    <w:next w:val="Heading1"/>
    <w:qFormat/>
    <w:rsid w:val="00630F2E"/>
    <w:pPr>
      <w:bidi/>
      <w:spacing w:after="0" w:line="240" w:lineRule="auto"/>
      <w:ind w:left="432"/>
    </w:pPr>
    <w:rPr>
      <w:rFonts w:ascii="Sadaf Unicode" w:eastAsia="Calibri" w:hAnsi="Sadaf Unicode" w:cs="Sadaf Unicode"/>
      <w:shadow/>
      <w:sz w:val="40"/>
      <w:szCs w:val="40"/>
      <w:lang w:val="en-US" w:bidi="ur-PK"/>
    </w:rPr>
  </w:style>
  <w:style w:type="paragraph" w:customStyle="1" w:styleId="Ayat">
    <w:name w:val="Ayat"/>
    <w:basedOn w:val="Text"/>
    <w:link w:val="AyatChar"/>
    <w:qFormat/>
    <w:rsid w:val="00630F2E"/>
    <w:pPr>
      <w:widowControl/>
      <w:bidi w:val="0"/>
      <w:spacing w:line="240" w:lineRule="auto"/>
      <w:ind w:left="432" w:firstLine="0"/>
    </w:pPr>
    <w:rPr>
      <w:rFonts w:ascii="Al Qalam Quran" w:hAnsi="Al Qalam Quran" w:cs="Al Qalam Quran"/>
      <w:sz w:val="36"/>
      <w:szCs w:val="36"/>
      <w:lang w:val="en-US" w:eastAsia="en-US" w:bidi="ar-SA"/>
    </w:rPr>
  </w:style>
  <w:style w:type="table" w:customStyle="1" w:styleId="TableGrid1">
    <w:name w:val="Table Grid1"/>
    <w:basedOn w:val="TableNormal"/>
    <w:next w:val="TableGrid"/>
    <w:uiPriority w:val="59"/>
    <w:rsid w:val="00630F2E"/>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arkList-Accent51">
    <w:name w:val="Dark List - Accent 51"/>
    <w:basedOn w:val="TableNormal"/>
    <w:next w:val="DarkList-Accent5"/>
    <w:uiPriority w:val="70"/>
    <w:rsid w:val="00630F2E"/>
    <w:pPr>
      <w:spacing w:after="0" w:line="240" w:lineRule="auto"/>
    </w:pPr>
    <w:rPr>
      <w:rFonts w:ascii="Calibri" w:eastAsia="Calibri" w:hAnsi="Calibri" w:cs="Arial"/>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character" w:customStyle="1" w:styleId="TitleChar1">
    <w:name w:val="Title Char1"/>
    <w:uiPriority w:val="10"/>
    <w:rsid w:val="00630F2E"/>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630F2E"/>
    <w:rPr>
      <w:rFonts w:ascii="Cambria" w:eastAsia="Times New Roman" w:hAnsi="Cambria" w:cs="Times New Roman"/>
      <w:i/>
      <w:iCs/>
      <w:color w:val="4F81BD"/>
      <w:spacing w:val="15"/>
      <w:sz w:val="24"/>
      <w:szCs w:val="24"/>
    </w:rPr>
  </w:style>
  <w:style w:type="character" w:customStyle="1" w:styleId="UnresolvedMention3">
    <w:name w:val="Unresolved Mention3"/>
    <w:uiPriority w:val="99"/>
    <w:semiHidden/>
    <w:unhideWhenUsed/>
    <w:rsid w:val="00630F2E"/>
    <w:rPr>
      <w:color w:val="605E5C"/>
      <w:shd w:val="clear" w:color="auto" w:fill="E1DFDD"/>
    </w:rPr>
  </w:style>
  <w:style w:type="character" w:customStyle="1" w:styleId="UnresolvedMention4">
    <w:name w:val="Unresolved Mention4"/>
    <w:uiPriority w:val="99"/>
    <w:semiHidden/>
    <w:unhideWhenUsed/>
    <w:rsid w:val="00630F2E"/>
    <w:rPr>
      <w:color w:val="605E5C"/>
      <w:shd w:val="clear" w:color="auto" w:fill="E1DFDD"/>
    </w:rPr>
  </w:style>
  <w:style w:type="paragraph" w:customStyle="1" w:styleId="Ha">
    <w:name w:val="Ha"/>
    <w:basedOn w:val="Normal"/>
    <w:link w:val="HaChar"/>
    <w:rsid w:val="00630F2E"/>
    <w:pPr>
      <w:bidi/>
      <w:spacing w:after="0" w:line="480" w:lineRule="exact"/>
      <w:jc w:val="both"/>
    </w:pPr>
    <w:rPr>
      <w:rFonts w:ascii="Traditional Arabic" w:eastAsia="Times New Roman" w:hAnsi="Traditional Arabic" w:cs="Traditional Arabic"/>
      <w:b/>
      <w:bCs/>
      <w:sz w:val="32"/>
      <w:szCs w:val="32"/>
      <w:lang w:val="en-US" w:bidi="fa-IR"/>
    </w:rPr>
  </w:style>
  <w:style w:type="character" w:customStyle="1" w:styleId="HaChar">
    <w:name w:val="Ha Char"/>
    <w:link w:val="Ha"/>
    <w:rsid w:val="00630F2E"/>
    <w:rPr>
      <w:rFonts w:ascii="Traditional Arabic" w:eastAsia="Times New Roman" w:hAnsi="Traditional Arabic" w:cs="Traditional Arabic"/>
      <w:b/>
      <w:bCs/>
      <w:sz w:val="32"/>
      <w:szCs w:val="32"/>
      <w:lang w:val="en-US" w:bidi="fa-IR"/>
    </w:rPr>
  </w:style>
  <w:style w:type="paragraph" w:customStyle="1" w:styleId="luqmanZ">
    <w:name w:val="luqman Z"/>
    <w:basedOn w:val="Normal"/>
    <w:qFormat/>
    <w:rsid w:val="00630F2E"/>
    <w:pPr>
      <w:widowControl w:val="0"/>
      <w:bidi/>
      <w:spacing w:after="0" w:line="800" w:lineRule="exact"/>
      <w:jc w:val="center"/>
    </w:pPr>
    <w:rPr>
      <w:rFonts w:ascii="Jameel Noori Nastaleeq" w:eastAsia="Calibri" w:hAnsi="Jameel Noori Nastaleeq" w:cs="Jameel Noori Nastaleeq"/>
      <w:b/>
      <w:bCs/>
      <w:sz w:val="40"/>
      <w:szCs w:val="40"/>
      <w:lang w:val="en-US"/>
    </w:rPr>
  </w:style>
  <w:style w:type="paragraph" w:customStyle="1" w:styleId="NoSpacing1">
    <w:name w:val="No Spacing1"/>
    <w:aliases w:val="Page break,No Spacing2"/>
    <w:autoRedefine/>
    <w:uiPriority w:val="1"/>
    <w:qFormat/>
    <w:rsid w:val="00630F2E"/>
    <w:pPr>
      <w:pageBreakBefore/>
      <w:bidi/>
      <w:spacing w:after="0" w:line="240" w:lineRule="auto"/>
      <w:jc w:val="right"/>
    </w:pPr>
    <w:rPr>
      <w:rFonts w:ascii="Jameel Noori Nastaleeq" w:eastAsia="Times New Roman" w:hAnsi="Jameel Noori Nastaleeq" w:cs="Times New Roman"/>
      <w:sz w:val="4"/>
      <w:szCs w:val="4"/>
      <w:lang w:val="en-US"/>
    </w:rPr>
  </w:style>
  <w:style w:type="paragraph" w:customStyle="1" w:styleId="ending">
    <w:name w:val="ending"/>
    <w:link w:val="endingChar"/>
    <w:qFormat/>
    <w:rsid w:val="00630F2E"/>
    <w:pPr>
      <w:spacing w:after="0" w:line="240" w:lineRule="auto"/>
      <w:jc w:val="center"/>
    </w:pPr>
    <w:rPr>
      <w:rFonts w:ascii="Jameel Noori Nastaleeq" w:eastAsia="Calibri" w:hAnsi="Jameel Noori Nastaleeq" w:cs="Times New Roman"/>
      <w:sz w:val="32"/>
      <w:szCs w:val="32"/>
      <w:lang w:val="el-GR"/>
    </w:rPr>
  </w:style>
  <w:style w:type="paragraph" w:customStyle="1" w:styleId="space">
    <w:name w:val="space"/>
    <w:basedOn w:val="Heading"/>
    <w:link w:val="spaceChar"/>
    <w:qFormat/>
    <w:rsid w:val="00630F2E"/>
    <w:pPr>
      <w:tabs>
        <w:tab w:val="left" w:pos="3600"/>
      </w:tabs>
      <w:spacing w:line="160" w:lineRule="exact"/>
      <w:ind w:firstLine="1440"/>
      <w:jc w:val="both"/>
    </w:pPr>
    <w:rPr>
      <w:rFonts w:cs="Times New Roman"/>
      <w:spacing w:val="0"/>
      <w:sz w:val="20"/>
      <w:szCs w:val="20"/>
      <w:lang w:bidi="ar-SA"/>
    </w:rPr>
  </w:style>
  <w:style w:type="character" w:customStyle="1" w:styleId="endingChar">
    <w:name w:val="ending Char"/>
    <w:link w:val="ending"/>
    <w:rsid w:val="00630F2E"/>
    <w:rPr>
      <w:rFonts w:ascii="Jameel Noori Nastaleeq" w:eastAsia="Calibri" w:hAnsi="Jameel Noori Nastaleeq" w:cs="Times New Roman"/>
      <w:sz w:val="32"/>
      <w:szCs w:val="32"/>
      <w:lang w:val="el-GR"/>
    </w:rPr>
  </w:style>
  <w:style w:type="character" w:customStyle="1" w:styleId="spaceChar">
    <w:name w:val="space Char"/>
    <w:link w:val="space"/>
    <w:rsid w:val="00630F2E"/>
    <w:rPr>
      <w:rFonts w:ascii="Jameel Noori Nastaleeq" w:eastAsia="Calibri" w:hAnsi="Jameel Noori Nastaleeq" w:cs="Times New Roman"/>
      <w:b/>
      <w:bCs/>
      <w:sz w:val="20"/>
      <w:szCs w:val="20"/>
      <w:lang w:val="en-US"/>
    </w:rPr>
  </w:style>
  <w:style w:type="paragraph" w:customStyle="1" w:styleId="Line">
    <w:name w:val="Line"/>
    <w:basedOn w:val="Normal"/>
    <w:qFormat/>
    <w:rsid w:val="00630F2E"/>
    <w:pPr>
      <w:spacing w:after="200" w:line="140" w:lineRule="exact"/>
      <w:jc w:val="both"/>
    </w:pPr>
    <w:rPr>
      <w:rFonts w:ascii="Jameel Noori Nastaleeq" w:eastAsia="Calibri" w:hAnsi="Jameel Noori Nastaleeq" w:cs="Jameel Noori Nastaleeq"/>
      <w:sz w:val="36"/>
      <w:szCs w:val="36"/>
      <w:lang w:val="en-US"/>
    </w:rPr>
  </w:style>
  <w:style w:type="paragraph" w:customStyle="1" w:styleId="Subbing">
    <w:name w:val="Subbing"/>
    <w:basedOn w:val="Heading"/>
    <w:qFormat/>
    <w:rsid w:val="00630F2E"/>
    <w:pPr>
      <w:tabs>
        <w:tab w:val="left" w:pos="3600"/>
      </w:tabs>
      <w:spacing w:line="538" w:lineRule="exact"/>
      <w:ind w:firstLine="0"/>
    </w:pPr>
    <w:rPr>
      <w:rFonts w:eastAsia="Jameel Noori Nastaleeq" w:cs="Times New Roman"/>
      <w:spacing w:val="0"/>
      <w:sz w:val="32"/>
      <w:szCs w:val="36"/>
      <w:lang w:bidi="ar-SA"/>
    </w:rPr>
  </w:style>
  <w:style w:type="paragraph" w:customStyle="1" w:styleId="poetry">
    <w:name w:val="poetry"/>
    <w:basedOn w:val="Text"/>
    <w:link w:val="poetryChar"/>
    <w:qFormat/>
    <w:rsid w:val="00630F2E"/>
    <w:pPr>
      <w:tabs>
        <w:tab w:val="left" w:pos="3600"/>
      </w:tabs>
      <w:spacing w:line="440" w:lineRule="exact"/>
      <w:ind w:firstLine="0"/>
      <w:jc w:val="center"/>
    </w:pPr>
    <w:rPr>
      <w:rFonts w:cs="Times New Roman"/>
      <w:sz w:val="32"/>
      <w:szCs w:val="32"/>
      <w:lang w:val="en-US" w:eastAsia="en-US" w:bidi="ar-SA"/>
    </w:rPr>
  </w:style>
  <w:style w:type="character" w:customStyle="1" w:styleId="poetryChar">
    <w:name w:val="poetry Char"/>
    <w:link w:val="poetry"/>
    <w:rsid w:val="00630F2E"/>
    <w:rPr>
      <w:rFonts w:ascii="Jameel Noori Nastaleeq" w:eastAsia="Calibri" w:hAnsi="Jameel Noori Nastaleeq" w:cs="Times New Roman"/>
      <w:sz w:val="32"/>
      <w:szCs w:val="32"/>
      <w:lang w:val="en-US"/>
    </w:rPr>
  </w:style>
  <w:style w:type="paragraph" w:customStyle="1" w:styleId="Luqman">
    <w:name w:val="Luqman"/>
    <w:basedOn w:val="Text"/>
    <w:qFormat/>
    <w:rsid w:val="00630F2E"/>
    <w:pPr>
      <w:tabs>
        <w:tab w:val="left" w:pos="3600"/>
      </w:tabs>
      <w:spacing w:line="440" w:lineRule="exact"/>
      <w:ind w:firstLine="0"/>
      <w:jc w:val="center"/>
    </w:pPr>
    <w:rPr>
      <w:rFonts w:cs="Times New Roman"/>
      <w:sz w:val="40"/>
      <w:szCs w:val="40"/>
      <w:lang w:val="en-US" w:eastAsia="en-US" w:bidi="ar-SA"/>
    </w:rPr>
  </w:style>
  <w:style w:type="character" w:customStyle="1" w:styleId="alternate">
    <w:name w:val="alternate"/>
    <w:rsid w:val="00630F2E"/>
  </w:style>
  <w:style w:type="paragraph" w:customStyle="1" w:styleId="header1">
    <w:name w:val="header1"/>
    <w:basedOn w:val="Text"/>
    <w:link w:val="header1Char"/>
    <w:uiPriority w:val="99"/>
    <w:qFormat/>
    <w:rsid w:val="00630F2E"/>
    <w:pPr>
      <w:tabs>
        <w:tab w:val="left" w:pos="3600"/>
      </w:tabs>
      <w:spacing w:line="240" w:lineRule="auto"/>
      <w:ind w:firstLine="0"/>
      <w:jc w:val="center"/>
    </w:pPr>
    <w:rPr>
      <w:rFonts w:eastAsia="Jameel Noori Nastaleeq" w:cs="Times New Roman"/>
      <w:b/>
      <w:bCs/>
      <w:sz w:val="40"/>
      <w:szCs w:val="40"/>
      <w:lang w:val="en-US" w:eastAsia="en-US" w:bidi="ar-SA"/>
    </w:rPr>
  </w:style>
  <w:style w:type="character" w:customStyle="1" w:styleId="header1Char">
    <w:name w:val="header1 Char"/>
    <w:link w:val="header1"/>
    <w:uiPriority w:val="99"/>
    <w:rsid w:val="00630F2E"/>
    <w:rPr>
      <w:rFonts w:ascii="Jameel Noori Nastaleeq" w:eastAsia="Jameel Noori Nastaleeq" w:hAnsi="Jameel Noori Nastaleeq" w:cs="Times New Roman"/>
      <w:b/>
      <w:bCs/>
      <w:sz w:val="40"/>
      <w:szCs w:val="40"/>
      <w:lang w:val="en-US"/>
    </w:rPr>
  </w:style>
  <w:style w:type="paragraph" w:customStyle="1" w:styleId="a1">
    <w:name w:val="ہیڈنگ"/>
    <w:basedOn w:val="Normal"/>
    <w:uiPriority w:val="99"/>
    <w:qFormat/>
    <w:rsid w:val="00630F2E"/>
    <w:pPr>
      <w:widowControl w:val="0"/>
      <w:bidi/>
      <w:spacing w:after="0" w:line="800" w:lineRule="exact"/>
      <w:jc w:val="center"/>
    </w:pPr>
    <w:rPr>
      <w:rFonts w:ascii="Jameel Noori Nastaleeq" w:eastAsia="Calibri" w:hAnsi="Jameel Noori Nastaleeq" w:cs="Jameel Noori Nastaleeq"/>
      <w:b/>
      <w:bCs/>
      <w:sz w:val="40"/>
      <w:szCs w:val="40"/>
      <w:lang w:val="en-US"/>
    </w:rPr>
  </w:style>
  <w:style w:type="paragraph" w:customStyle="1" w:styleId="Stylepoetry16pt">
    <w:name w:val="Style poetry + 16 pt"/>
    <w:basedOn w:val="poetry"/>
    <w:rsid w:val="00630F2E"/>
    <w:pPr>
      <w:spacing w:line="450" w:lineRule="exact"/>
    </w:pPr>
  </w:style>
  <w:style w:type="paragraph" w:customStyle="1" w:styleId="StylepoetryComplex16ptLeft">
    <w:name w:val="Style poetry + (Complex) 16 pt Left"/>
    <w:basedOn w:val="poetry"/>
    <w:rsid w:val="00630F2E"/>
    <w:pPr>
      <w:bidi w:val="0"/>
      <w:spacing w:line="450" w:lineRule="exact"/>
      <w:jc w:val="right"/>
    </w:pPr>
    <w:rPr>
      <w:rFonts w:eastAsia="Times New Roman"/>
    </w:rPr>
  </w:style>
  <w:style w:type="paragraph" w:customStyle="1" w:styleId="StylepoetryComplex16pt">
    <w:name w:val="Style poetry + (Complex) 16 pt"/>
    <w:basedOn w:val="poetry"/>
    <w:link w:val="StylepoetryComplex16ptChar"/>
    <w:autoRedefine/>
    <w:rsid w:val="00630F2E"/>
    <w:pPr>
      <w:spacing w:line="340" w:lineRule="exact"/>
      <w:ind w:left="1728" w:right="1728"/>
      <w:jc w:val="both"/>
    </w:pPr>
    <w:rPr>
      <w:spacing w:val="4"/>
    </w:rPr>
  </w:style>
  <w:style w:type="character" w:customStyle="1" w:styleId="StylepoetryComplex16ptChar">
    <w:name w:val="Style poetry + (Complex) 16 pt Char"/>
    <w:link w:val="StylepoetryComplex16pt"/>
    <w:rsid w:val="00630F2E"/>
    <w:rPr>
      <w:rFonts w:ascii="Jameel Noori Nastaleeq" w:eastAsia="Calibri" w:hAnsi="Jameel Noori Nastaleeq" w:cs="Times New Roman"/>
      <w:spacing w:val="4"/>
      <w:sz w:val="32"/>
      <w:szCs w:val="32"/>
      <w:lang w:val="en-US"/>
    </w:rPr>
  </w:style>
  <w:style w:type="paragraph" w:customStyle="1" w:styleId="StylepoetryComplex16pt1">
    <w:name w:val="Style poetry + (Complex) 16 pt1"/>
    <w:basedOn w:val="poetry"/>
    <w:autoRedefine/>
    <w:rsid w:val="00630F2E"/>
    <w:pPr>
      <w:bidi w:val="0"/>
      <w:spacing w:line="450" w:lineRule="exact"/>
    </w:pPr>
    <w:rPr>
      <w:rFonts w:eastAsia="Times New Roman"/>
    </w:rPr>
  </w:style>
  <w:style w:type="paragraph" w:customStyle="1" w:styleId="adeelsubheading">
    <w:name w:val="adeel sub heading"/>
    <w:basedOn w:val="subhead"/>
    <w:link w:val="adeelsubheadingChar"/>
    <w:autoRedefine/>
    <w:qFormat/>
    <w:rsid w:val="00630F2E"/>
    <w:pPr>
      <w:tabs>
        <w:tab w:val="left" w:pos="3600"/>
      </w:tabs>
      <w:ind w:left="0" w:right="0"/>
    </w:pPr>
    <w:rPr>
      <w:rFonts w:ascii="Jameel Noori Nastaleeq" w:eastAsia="Jameel Noori Nastaleeq" w:hAnsi="Jameel Noori Nastaleeq"/>
      <w:b/>
      <w:bCs/>
      <w:color w:val="000000"/>
      <w:sz w:val="32"/>
      <w:szCs w:val="32"/>
    </w:rPr>
  </w:style>
  <w:style w:type="character" w:customStyle="1" w:styleId="adeelsubheadingChar">
    <w:name w:val="adeel sub heading Char"/>
    <w:link w:val="adeelsubheading"/>
    <w:rsid w:val="00630F2E"/>
    <w:rPr>
      <w:rFonts w:ascii="Jameel Noori Nastaleeq" w:eastAsia="Jameel Noori Nastaleeq" w:hAnsi="Jameel Noori Nastaleeq" w:cs="Jameel Noori Nastaleeq"/>
      <w:b/>
      <w:bCs/>
      <w:color w:val="000000"/>
      <w:sz w:val="32"/>
      <w:szCs w:val="32"/>
      <w:lang w:val="en-US" w:bidi="ur-PK"/>
    </w:rPr>
  </w:style>
  <w:style w:type="table" w:customStyle="1" w:styleId="PlainTable41">
    <w:name w:val="Plain Table 41"/>
    <w:basedOn w:val="TableNormal"/>
    <w:uiPriority w:val="44"/>
    <w:rsid w:val="00630F2E"/>
    <w:pPr>
      <w:spacing w:after="0" w:line="240" w:lineRule="auto"/>
    </w:pPr>
    <w:rPr>
      <w:rFonts w:ascii="Calibri" w:eastAsia="Calibri" w:hAnsi="Calibri" w:cs="Arial"/>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ainheading0">
    <w:name w:val="mainheading"/>
    <w:basedOn w:val="Heading"/>
    <w:rsid w:val="00630F2E"/>
    <w:pPr>
      <w:tabs>
        <w:tab w:val="left" w:pos="3600"/>
      </w:tabs>
      <w:spacing w:line="240" w:lineRule="auto"/>
      <w:ind w:firstLine="0"/>
    </w:pPr>
    <w:rPr>
      <w:rFonts w:eastAsia="Jameel Noori Nastaleeq" w:cs="Times New Roman"/>
      <w:spacing w:val="0"/>
      <w:sz w:val="40"/>
      <w:szCs w:val="40"/>
      <w:lang w:bidi="ar-SA"/>
    </w:rPr>
  </w:style>
  <w:style w:type="character" w:customStyle="1" w:styleId="css-1jxf6841">
    <w:name w:val="css-1jxf6841"/>
    <w:basedOn w:val="DefaultParagraphFont"/>
    <w:rsid w:val="00630F2E"/>
    <w:rPr>
      <w:strike w:val="0"/>
      <w:dstrike w:val="0"/>
      <w:vanish w:val="0"/>
      <w:webHidden w:val="0"/>
      <w:u w:val="none"/>
      <w:effect w:val="none"/>
      <w:bdr w:val="single" w:sz="2" w:space="0" w:color="000000" w:frame="1"/>
      <w:specVanish w:val="0"/>
    </w:rPr>
  </w:style>
  <w:style w:type="character" w:customStyle="1" w:styleId="UnresolvedMention21">
    <w:name w:val="Unresolved Mention21"/>
    <w:uiPriority w:val="99"/>
    <w:semiHidden/>
    <w:unhideWhenUsed/>
    <w:rsid w:val="00630F2E"/>
    <w:rPr>
      <w:color w:val="605E5C"/>
      <w:shd w:val="clear" w:color="auto" w:fill="E1DFDD"/>
    </w:rPr>
  </w:style>
  <w:style w:type="paragraph" w:customStyle="1" w:styleId="address">
    <w:name w:val="address"/>
    <w:basedOn w:val="StylepoetryComplex16pt"/>
    <w:link w:val="addressChar"/>
    <w:autoRedefine/>
    <w:qFormat/>
    <w:rsid w:val="00630F2E"/>
    <w:pPr>
      <w:spacing w:line="452" w:lineRule="exact"/>
      <w:ind w:left="0" w:right="0"/>
      <w:jc w:val="center"/>
    </w:pPr>
    <w:rPr>
      <w:b/>
      <w:bCs/>
      <w:spacing w:val="0"/>
    </w:rPr>
  </w:style>
  <w:style w:type="character" w:customStyle="1" w:styleId="addressChar">
    <w:name w:val="address Char"/>
    <w:link w:val="address"/>
    <w:rsid w:val="00630F2E"/>
    <w:rPr>
      <w:rFonts w:ascii="Jameel Noori Nastaleeq" w:eastAsia="Calibri" w:hAnsi="Jameel Noori Nastaleeq" w:cs="Times New Roman"/>
      <w:b/>
      <w:bCs/>
      <w:sz w:val="32"/>
      <w:szCs w:val="32"/>
      <w:lang w:val="en-US"/>
    </w:rPr>
  </w:style>
  <w:style w:type="table" w:customStyle="1" w:styleId="TableGridLight1">
    <w:name w:val="Table Grid Light1"/>
    <w:basedOn w:val="TableNormal"/>
    <w:uiPriority w:val="40"/>
    <w:rsid w:val="00630F2E"/>
    <w:pPr>
      <w:spacing w:after="0" w:line="240" w:lineRule="auto"/>
    </w:pPr>
    <w:rPr>
      <w:rFonts w:ascii="Calibri" w:eastAsia="Calibri" w:hAnsi="Calibri" w:cs="Arial"/>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630F2E"/>
    <w:pPr>
      <w:spacing w:after="0" w:line="240" w:lineRule="auto"/>
    </w:pPr>
    <w:rPr>
      <w:rFonts w:ascii="Calibri" w:eastAsia="Calibri" w:hAnsi="Calibri" w:cs="Arial"/>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ub-heading">
    <w:name w:val="sub-heading"/>
    <w:basedOn w:val="Normal"/>
    <w:link w:val="sub-headingChar"/>
    <w:qFormat/>
    <w:rsid w:val="00630F2E"/>
    <w:pPr>
      <w:bidi/>
      <w:spacing w:after="0" w:line="440" w:lineRule="exact"/>
      <w:ind w:firstLine="720"/>
      <w:jc w:val="both"/>
    </w:pPr>
    <w:rPr>
      <w:rFonts w:ascii="Jameel Noori Nastaleeq" w:eastAsia="Calibri" w:hAnsi="Jameel Noori Nastaleeq" w:cs="Times New Roman"/>
      <w:b/>
      <w:bCs/>
      <w:sz w:val="32"/>
      <w:szCs w:val="32"/>
      <w:lang w:val="en-US"/>
    </w:rPr>
  </w:style>
  <w:style w:type="character" w:customStyle="1" w:styleId="sub-headingChar">
    <w:name w:val="sub-heading Char"/>
    <w:link w:val="sub-heading"/>
    <w:rsid w:val="00630F2E"/>
    <w:rPr>
      <w:rFonts w:ascii="Jameel Noori Nastaleeq" w:eastAsia="Calibri" w:hAnsi="Jameel Noori Nastaleeq" w:cs="Times New Roman"/>
      <w:b/>
      <w:bCs/>
      <w:sz w:val="32"/>
      <w:szCs w:val="32"/>
      <w:lang w:val="en-US"/>
    </w:rPr>
  </w:style>
  <w:style w:type="character" w:customStyle="1" w:styleId="fontstyle01">
    <w:name w:val="fontstyle01"/>
    <w:rsid w:val="00630F2E"/>
    <w:rPr>
      <w:rFonts w:ascii="Jameel Noori Nastaleeq" w:hAnsi="Jameel Noori Nastaleeq" w:cs="Jameel Noori Nastaleeq" w:hint="default"/>
      <w:b w:val="0"/>
      <w:bCs w:val="0"/>
      <w:i w:val="0"/>
      <w:iCs w:val="0"/>
      <w:color w:val="000000"/>
      <w:sz w:val="32"/>
      <w:szCs w:val="32"/>
    </w:rPr>
  </w:style>
  <w:style w:type="character" w:customStyle="1" w:styleId="AyatChar">
    <w:name w:val="Ayat Char"/>
    <w:link w:val="Ayat"/>
    <w:rsid w:val="00630F2E"/>
    <w:rPr>
      <w:rFonts w:ascii="Al Qalam Quran" w:eastAsia="Calibri" w:hAnsi="Al Qalam Quran" w:cs="Al Qalam Quran"/>
      <w:sz w:val="36"/>
      <w:szCs w:val="36"/>
      <w:lang w:val="en-US"/>
    </w:rPr>
  </w:style>
  <w:style w:type="paragraph" w:customStyle="1" w:styleId="Style6">
    <w:name w:val="Style6"/>
    <w:basedOn w:val="Text"/>
    <w:qFormat/>
    <w:rsid w:val="00630F2E"/>
    <w:pPr>
      <w:spacing w:line="460" w:lineRule="exact"/>
      <w:ind w:firstLine="0"/>
    </w:pPr>
    <w:rPr>
      <w:rFonts w:ascii="Noto Naskh Arabic" w:eastAsia="Times New Roman" w:hAnsi="Noto Naskh Arabic" w:cs="Noto Naskh Arabic"/>
      <w:spacing w:val="28"/>
      <w:sz w:val="24"/>
      <w:szCs w:val="24"/>
      <w:lang w:val="en-US" w:eastAsia="en-US" w:bidi="ar-SA"/>
    </w:rPr>
  </w:style>
  <w:style w:type="paragraph" w:customStyle="1" w:styleId="REFERNCE">
    <w:name w:val="REFERNCE"/>
    <w:basedOn w:val="Normal"/>
    <w:qFormat/>
    <w:rsid w:val="00630F2E"/>
    <w:pPr>
      <w:bidi/>
      <w:spacing w:after="0" w:line="360" w:lineRule="auto"/>
      <w:jc w:val="right"/>
    </w:pPr>
    <w:rPr>
      <w:rFonts w:ascii="Jameel Noori Nastaleeq" w:eastAsia="Calibri" w:hAnsi="Jameel Noori Nastaleeq" w:cs="Jameel Noori Nastaleeq"/>
      <w:sz w:val="28"/>
      <w:szCs w:val="28"/>
      <w:lang w:val="en-US"/>
    </w:rPr>
  </w:style>
  <w:style w:type="paragraph" w:customStyle="1" w:styleId="TEXT1">
    <w:name w:val="TEXT"/>
    <w:basedOn w:val="Normal"/>
    <w:qFormat/>
    <w:rsid w:val="00630F2E"/>
    <w:pPr>
      <w:bidi/>
      <w:spacing w:after="0" w:line="240" w:lineRule="auto"/>
      <w:jc w:val="both"/>
    </w:pPr>
    <w:rPr>
      <w:rFonts w:ascii="Jameel Noori Nastaleeq" w:eastAsia="Calibri" w:hAnsi="Jameel Noori Nastaleeq" w:cs="Jameel Noori Nastaleeq"/>
      <w:sz w:val="32"/>
      <w:szCs w:val="32"/>
      <w:lang w:val="en-US"/>
    </w:rPr>
  </w:style>
  <w:style w:type="paragraph" w:customStyle="1" w:styleId="subheading3">
    <w:name w:val="sub heading"/>
    <w:basedOn w:val="Normal"/>
    <w:qFormat/>
    <w:rsid w:val="00630F2E"/>
    <w:pPr>
      <w:bidi/>
      <w:spacing w:after="0" w:line="276" w:lineRule="auto"/>
    </w:pPr>
    <w:rPr>
      <w:rFonts w:ascii="Jameel Noori Nastaleeq" w:eastAsia="Times New Roman" w:hAnsi="Jameel Noori Nastaleeq" w:cs="Jameel Noori Nastaleeq"/>
      <w:b/>
      <w:bCs/>
      <w:sz w:val="40"/>
      <w:szCs w:val="40"/>
      <w:lang w:val="en-US"/>
    </w:rPr>
  </w:style>
  <w:style w:type="paragraph" w:customStyle="1" w:styleId="quotation0">
    <w:name w:val="quotation"/>
    <w:basedOn w:val="Normal"/>
    <w:qFormat/>
    <w:rsid w:val="00630F2E"/>
    <w:pPr>
      <w:bidi/>
      <w:spacing w:after="0" w:line="240" w:lineRule="auto"/>
      <w:ind w:left="720" w:right="720" w:firstLine="720"/>
      <w:jc w:val="both"/>
    </w:pPr>
    <w:rPr>
      <w:rFonts w:ascii="Jameel Noori Nastaleeq" w:eastAsia="Times New Roman" w:hAnsi="Jameel Noori Nastaleeq" w:cs="Jameel Noori Nastaleeq"/>
      <w:sz w:val="32"/>
      <w:szCs w:val="32"/>
      <w:lang w:val="en-US"/>
    </w:rPr>
  </w:style>
  <w:style w:type="paragraph" w:customStyle="1" w:styleId="rafrance">
    <w:name w:val="rafrance"/>
    <w:basedOn w:val="Normal"/>
    <w:qFormat/>
    <w:rsid w:val="00630F2E"/>
    <w:pPr>
      <w:bidi/>
      <w:spacing w:after="0" w:line="276" w:lineRule="auto"/>
      <w:jc w:val="right"/>
    </w:pPr>
    <w:rPr>
      <w:rFonts w:ascii="Jameel Noori Nastaleeq" w:eastAsia="Times New Roman" w:hAnsi="Jameel Noori Nastaleeq" w:cs="Jameel Noori Nastaleeq"/>
      <w:sz w:val="28"/>
      <w:szCs w:val="28"/>
      <w:lang w:val="en-US"/>
    </w:rPr>
  </w:style>
  <w:style w:type="character" w:customStyle="1" w:styleId="arabic-text">
    <w:name w:val="arabic-text"/>
    <w:rsid w:val="00630F2E"/>
  </w:style>
  <w:style w:type="paragraph" w:customStyle="1" w:styleId="He">
    <w:name w:val="He"/>
    <w:basedOn w:val="NormalWeb"/>
    <w:link w:val="HeChar"/>
    <w:rsid w:val="00630F2E"/>
    <w:pPr>
      <w:bidi/>
      <w:spacing w:before="0" w:beforeAutospacing="0" w:after="0" w:afterAutospacing="0" w:line="480" w:lineRule="exact"/>
      <w:jc w:val="both"/>
    </w:pPr>
    <w:rPr>
      <w:b/>
      <w:bCs/>
      <w:sz w:val="32"/>
      <w:szCs w:val="32"/>
      <w:lang w:val="en-US" w:eastAsia="en-US"/>
    </w:rPr>
  </w:style>
  <w:style w:type="character" w:customStyle="1" w:styleId="HeChar">
    <w:name w:val="He Char"/>
    <w:link w:val="He"/>
    <w:rsid w:val="00630F2E"/>
    <w:rPr>
      <w:rFonts w:ascii="Times New Roman" w:eastAsia="Times New Roman" w:hAnsi="Times New Roman" w:cs="Times New Roman"/>
      <w:b/>
      <w:bCs/>
      <w:sz w:val="32"/>
      <w:szCs w:val="32"/>
      <w:lang w:val="en-US"/>
    </w:rPr>
  </w:style>
  <w:style w:type="character" w:customStyle="1" w:styleId="uarabicfhad">
    <w:name w:val="uarabicfhad"/>
    <w:rsid w:val="00630F2E"/>
  </w:style>
  <w:style w:type="character" w:customStyle="1" w:styleId="supst1r">
    <w:name w:val="supst1r"/>
    <w:rsid w:val="00630F2E"/>
  </w:style>
  <w:style w:type="character" w:customStyle="1" w:styleId="supst2r">
    <w:name w:val="supst2r"/>
    <w:rsid w:val="00630F2E"/>
  </w:style>
  <w:style w:type="character" w:customStyle="1" w:styleId="supst3r">
    <w:name w:val="supst3r"/>
    <w:rsid w:val="00630F2E"/>
  </w:style>
  <w:style w:type="character" w:customStyle="1" w:styleId="supst4r">
    <w:name w:val="supst4r"/>
    <w:rsid w:val="00630F2E"/>
  </w:style>
  <w:style w:type="character" w:customStyle="1" w:styleId="uarabic">
    <w:name w:val="uarabic"/>
    <w:basedOn w:val="DefaultParagraphFont"/>
    <w:rsid w:val="00630F2E"/>
  </w:style>
  <w:style w:type="character" w:customStyle="1" w:styleId="spc">
    <w:name w:val="spc"/>
    <w:basedOn w:val="DefaultParagraphFont"/>
    <w:rsid w:val="00630F2E"/>
  </w:style>
  <w:style w:type="character" w:customStyle="1" w:styleId="script-arabic">
    <w:name w:val="script-arabic"/>
    <w:basedOn w:val="DefaultParagraphFont"/>
    <w:rsid w:val="00630F2E"/>
  </w:style>
  <w:style w:type="character" w:customStyle="1" w:styleId="BoldChar">
    <w:name w:val="Bold Char"/>
    <w:link w:val="Bold"/>
    <w:uiPriority w:val="99"/>
    <w:rsid w:val="00630F2E"/>
    <w:rPr>
      <w:rFonts w:ascii="Jameel Noori Nastaleeq" w:eastAsia="Times New Roman" w:hAnsi="Jameel Noori Nastaleeq" w:cs="Jameel Noori Nastaleeq"/>
      <w:bCs/>
      <w:sz w:val="32"/>
      <w:szCs w:val="32"/>
      <w:lang w:val="en-US" w:bidi="en-US"/>
    </w:rPr>
  </w:style>
  <w:style w:type="paragraph" w:customStyle="1" w:styleId="Quote2">
    <w:name w:val="Quote2"/>
    <w:basedOn w:val="Normal"/>
    <w:qFormat/>
    <w:rsid w:val="00630F2E"/>
    <w:pPr>
      <w:tabs>
        <w:tab w:val="left" w:pos="360"/>
      </w:tabs>
      <w:bidi/>
      <w:spacing w:after="0" w:line="240" w:lineRule="auto"/>
      <w:ind w:left="432" w:right="432" w:firstLine="360"/>
      <w:contextualSpacing/>
      <w:jc w:val="both"/>
    </w:pPr>
    <w:rPr>
      <w:rFonts w:ascii="Jameel Noori Nastaleeq" w:eastAsia="Calibri" w:hAnsi="Jameel Noori Nastaleeq" w:cs="Times New Roman"/>
      <w:kern w:val="24"/>
      <w:sz w:val="24"/>
      <w:szCs w:val="24"/>
      <w:lang w:val="en-CA"/>
    </w:rPr>
  </w:style>
  <w:style w:type="paragraph" w:customStyle="1" w:styleId="has-medium-font-size">
    <w:name w:val="has-medium-font-size"/>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40">
    <w:name w:val="Unresolved Mention4"/>
    <w:uiPriority w:val="99"/>
    <w:semiHidden/>
    <w:unhideWhenUsed/>
    <w:rsid w:val="00630F2E"/>
    <w:rPr>
      <w:color w:val="605E5C"/>
      <w:shd w:val="clear" w:color="auto" w:fill="E1DFDD"/>
    </w:rPr>
  </w:style>
  <w:style w:type="paragraph" w:customStyle="1" w:styleId="heading0">
    <w:name w:val="heading"/>
    <w:basedOn w:val="Title"/>
    <w:link w:val="headingChar0"/>
    <w:autoRedefine/>
    <w:qFormat/>
    <w:rsid w:val="00630F2E"/>
    <w:pPr>
      <w:keepNext w:val="0"/>
      <w:keepLines w:val="0"/>
      <w:tabs>
        <w:tab w:val="left" w:pos="360"/>
      </w:tabs>
      <w:spacing w:after="0" w:line="240" w:lineRule="auto"/>
      <w:outlineLvl w:val="0"/>
    </w:pPr>
    <w:rPr>
      <w:rFonts w:ascii="Calibri Light" w:eastAsia="Times New Roman" w:hAnsi="Calibri Light" w:cs="Times New Roman"/>
      <w:b/>
      <w:bCs/>
      <w:color w:val="17365D"/>
      <w:spacing w:val="5"/>
      <w:kern w:val="24"/>
      <w:sz w:val="28"/>
      <w:szCs w:val="28"/>
      <w:highlight w:val="none"/>
      <w:u w:val="single"/>
      <w:lang w:val="en-CA" w:eastAsia="en-US" w:bidi="en-US"/>
    </w:rPr>
  </w:style>
  <w:style w:type="character" w:customStyle="1" w:styleId="headingChar0">
    <w:name w:val="heading Char"/>
    <w:link w:val="heading0"/>
    <w:rsid w:val="00630F2E"/>
    <w:rPr>
      <w:rFonts w:ascii="Calibri Light" w:eastAsia="Times New Roman" w:hAnsi="Calibri Light" w:cs="Times New Roman"/>
      <w:b/>
      <w:bCs/>
      <w:color w:val="17365D"/>
      <w:spacing w:val="5"/>
      <w:kern w:val="24"/>
      <w:sz w:val="28"/>
      <w:szCs w:val="28"/>
      <w:u w:val="single"/>
      <w:lang w:val="en-CA" w:bidi="en-US"/>
    </w:rPr>
  </w:style>
  <w:style w:type="character" w:customStyle="1" w:styleId="sallallahu-symbol">
    <w:name w:val="sallallahu-symbol"/>
    <w:basedOn w:val="DefaultParagraphFont"/>
    <w:rsid w:val="00630F2E"/>
  </w:style>
  <w:style w:type="paragraph" w:customStyle="1" w:styleId="muitypography-root">
    <w:name w:val="muitypography-roo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s-markdown-paragraph">
    <w:name w:val="ds-markdown-paragraph"/>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5">
    <w:name w:val="Unresolved Mention5"/>
    <w:uiPriority w:val="99"/>
    <w:semiHidden/>
    <w:unhideWhenUsed/>
    <w:rsid w:val="003C2898"/>
    <w:rPr>
      <w:color w:val="605E5C"/>
      <w:shd w:val="clear" w:color="auto" w:fill="E1DFDD"/>
    </w:rPr>
  </w:style>
  <w:style w:type="character" w:customStyle="1" w:styleId="UnresolvedMention6">
    <w:name w:val="Unresolved Mention6"/>
    <w:uiPriority w:val="99"/>
    <w:semiHidden/>
    <w:unhideWhenUsed/>
    <w:rsid w:val="007C064B"/>
    <w:rPr>
      <w:color w:val="605E5C"/>
      <w:shd w:val="clear" w:color="auto" w:fill="E1DFDD"/>
    </w:rPr>
  </w:style>
  <w:style w:type="character" w:customStyle="1" w:styleId="UnresolvedMention7">
    <w:name w:val="Unresolved Mention7"/>
    <w:uiPriority w:val="99"/>
    <w:semiHidden/>
    <w:unhideWhenUsed/>
    <w:rsid w:val="007D66B7"/>
    <w:rPr>
      <w:color w:val="605E5C"/>
      <w:shd w:val="clear" w:color="auto" w:fill="E1DFDD"/>
    </w:rPr>
  </w:style>
  <w:style w:type="character" w:customStyle="1" w:styleId="UnresolvedMention8">
    <w:name w:val="Unresolved Mention8"/>
    <w:uiPriority w:val="99"/>
    <w:semiHidden/>
    <w:unhideWhenUsed/>
    <w:rsid w:val="0090336E"/>
    <w:rPr>
      <w:color w:val="605E5C"/>
      <w:shd w:val="clear" w:color="auto" w:fill="E1DFDD"/>
    </w:rPr>
  </w:style>
  <w:style w:type="character" w:customStyle="1" w:styleId="UnresolvedMention9">
    <w:name w:val="Unresolved Mention9"/>
    <w:uiPriority w:val="99"/>
    <w:semiHidden/>
    <w:unhideWhenUsed/>
    <w:rsid w:val="00124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7821">
      <w:bodyDiv w:val="1"/>
      <w:marLeft w:val="0"/>
      <w:marRight w:val="0"/>
      <w:marTop w:val="0"/>
      <w:marBottom w:val="0"/>
      <w:divBdr>
        <w:top w:val="none" w:sz="0" w:space="0" w:color="auto"/>
        <w:left w:val="none" w:sz="0" w:space="0" w:color="auto"/>
        <w:bottom w:val="none" w:sz="0" w:space="0" w:color="auto"/>
        <w:right w:val="none" w:sz="0" w:space="0" w:color="auto"/>
      </w:divBdr>
    </w:div>
    <w:div w:id="69068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3192</Words>
  <Characters>18197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Sarfaraz Ahmad</dc:creator>
  <cp:lastModifiedBy>Abdul M. Amir</cp:lastModifiedBy>
  <cp:revision>2</cp:revision>
  <dcterms:created xsi:type="dcterms:W3CDTF">2026-07-29T09:28:00Z</dcterms:created>
  <dcterms:modified xsi:type="dcterms:W3CDTF">2026-07-29T09:28:00Z</dcterms:modified>
</cp:coreProperties>
</file>